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ДНТЗ-1-14/11052-ВН от 11.02.2026</w:t>
      </w:r>
    </w:p>
    <w:p w14:paraId="04395BE8" w14:textId="77777777" w:rsidR="0058268E" w:rsidRPr="00B41553" w:rsidRDefault="0058268E" w:rsidP="0058268E">
      <w:pPr>
        <w:tabs>
          <w:tab w:val="left" w:pos="720"/>
        </w:tabs>
        <w:ind w:left="6521" w:right="-1"/>
        <w:jc w:val="center"/>
        <w:rPr>
          <w:b/>
          <w:bCs/>
          <w:color w:val="000000"/>
          <w:sz w:val="28"/>
          <w:szCs w:val="28"/>
          <w:bdr w:val="none" w:sz="0" w:space="0" w:color="auto" w:frame="1"/>
          <w14:textOutline w14:w="0" w14:cap="flat" w14:cmpd="sng" w14:algn="ctr">
            <w14:noFill/>
            <w14:prstDash w14:val="solid"/>
            <w14:bevel/>
          </w14:textOutline>
        </w:rPr>
      </w:pPr>
      <w:r w:rsidRPr="00B41553">
        <w:rPr>
          <w:rFonts w:eastAsia="Arial Unicode MS"/>
          <w:b/>
          <w:bCs/>
          <w:color w:val="000000"/>
          <w:sz w:val="28"/>
          <w:szCs w:val="28"/>
          <w:bdr w:val="none" w:sz="0" w:space="0" w:color="auto" w:frame="1"/>
          <w14:textOutline w14:w="0" w14:cap="flat" w14:cmpd="sng" w14:algn="ctr">
            <w14:noFill/>
            <w14:prstDash w14:val="solid"/>
            <w14:bevel/>
          </w14:textOutline>
        </w:rPr>
        <w:t>Премьер-Министру</w:t>
      </w:r>
    </w:p>
    <w:p w14:paraId="27877394" w14:textId="77777777" w:rsidR="0058268E" w:rsidRPr="00B41553" w:rsidRDefault="0058268E" w:rsidP="0058268E">
      <w:pPr>
        <w:tabs>
          <w:tab w:val="left" w:pos="720"/>
        </w:tabs>
        <w:ind w:left="6372" w:right="-1"/>
        <w:jc w:val="center"/>
        <w:rPr>
          <w:b/>
          <w:bCs/>
          <w:color w:val="000000"/>
          <w:sz w:val="28"/>
          <w:szCs w:val="28"/>
          <w:bdr w:val="none" w:sz="0" w:space="0" w:color="auto" w:frame="1"/>
          <w14:textOutline w14:w="0" w14:cap="flat" w14:cmpd="sng" w14:algn="ctr">
            <w14:noFill/>
            <w14:prstDash w14:val="solid"/>
            <w14:bevel/>
          </w14:textOutline>
        </w:rPr>
      </w:pPr>
      <w:r w:rsidRPr="00B41553">
        <w:rPr>
          <w:rFonts w:eastAsia="Arial Unicode MS"/>
          <w:b/>
          <w:bCs/>
          <w:color w:val="000000"/>
          <w:sz w:val="28"/>
          <w:szCs w:val="28"/>
          <w:bdr w:val="none" w:sz="0" w:space="0" w:color="auto" w:frame="1"/>
          <w14:textOutline w14:w="0" w14:cap="flat" w14:cmpd="sng" w14:algn="ctr">
            <w14:noFill/>
            <w14:prstDash w14:val="solid"/>
            <w14:bevel/>
          </w14:textOutline>
        </w:rPr>
        <w:t>Республики Казахстан</w:t>
      </w:r>
    </w:p>
    <w:p w14:paraId="1269B342" w14:textId="0DD5F426" w:rsidR="0058268E" w:rsidRPr="00B41553" w:rsidRDefault="0069527A" w:rsidP="0058268E">
      <w:pPr>
        <w:tabs>
          <w:tab w:val="left" w:pos="720"/>
        </w:tabs>
        <w:ind w:left="6372" w:right="-1"/>
        <w:jc w:val="center"/>
        <w:rPr>
          <w:b/>
          <w:bCs/>
          <w:color w:val="000000"/>
          <w:sz w:val="28"/>
          <w:szCs w:val="28"/>
          <w:bdr w:val="none" w:sz="0" w:space="0" w:color="auto" w:frame="1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 w:rsidRPr="00B41553">
        <w:rPr>
          <w:rFonts w:eastAsia="Arial Unicode MS"/>
          <w:b/>
          <w:bCs/>
          <w:color w:val="000000"/>
          <w:sz w:val="28"/>
          <w:szCs w:val="28"/>
          <w:bdr w:val="none" w:sz="0" w:space="0" w:color="auto" w:frame="1"/>
          <w:lang w:val="kk-KZ"/>
          <w14:textOutline w14:w="0" w14:cap="flat" w14:cmpd="sng" w14:algn="ctr">
            <w14:noFill/>
            <w14:prstDash w14:val="solid"/>
            <w14:bevel/>
          </w14:textOutline>
        </w:rPr>
        <w:t>Бектенову</w:t>
      </w:r>
      <w:proofErr w:type="spellEnd"/>
      <w:r w:rsidR="00D82EC8" w:rsidRPr="00B41553">
        <w:rPr>
          <w:rFonts w:eastAsia="Arial Unicode MS"/>
          <w:b/>
          <w:bCs/>
          <w:color w:val="000000"/>
          <w:sz w:val="28"/>
          <w:szCs w:val="28"/>
          <w:bdr w:val="none" w:sz="0" w:space="0" w:color="auto" w:frame="1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B41553">
        <w:rPr>
          <w:rFonts w:eastAsia="Arial Unicode MS"/>
          <w:b/>
          <w:bCs/>
          <w:color w:val="000000"/>
          <w:sz w:val="28"/>
          <w:szCs w:val="28"/>
          <w:bdr w:val="none" w:sz="0" w:space="0" w:color="auto" w:frame="1"/>
          <w:lang w:val="kk-KZ"/>
          <w14:textOutline w14:w="0" w14:cap="flat" w14:cmpd="sng" w14:algn="ctr">
            <w14:noFill/>
            <w14:prstDash w14:val="solid"/>
            <w14:bevel/>
          </w14:textOutline>
        </w:rPr>
        <w:t>О</w:t>
      </w:r>
      <w:r w:rsidR="00D82EC8" w:rsidRPr="00B41553">
        <w:rPr>
          <w:rFonts w:eastAsia="Arial Unicode MS"/>
          <w:b/>
          <w:bCs/>
          <w:color w:val="000000"/>
          <w:sz w:val="28"/>
          <w:szCs w:val="28"/>
          <w:bdr w:val="none" w:sz="0" w:space="0" w:color="auto" w:frame="1"/>
          <w14:textOutline w14:w="0" w14:cap="flat" w14:cmpd="sng" w14:algn="ctr">
            <w14:noFill/>
            <w14:prstDash w14:val="solid"/>
            <w14:bevel/>
          </w14:textOutline>
        </w:rPr>
        <w:t>.А.</w:t>
      </w:r>
    </w:p>
    <w:p w14:paraId="7C0EB12E" w14:textId="77777777" w:rsidR="0058268E" w:rsidRPr="00B41553" w:rsidRDefault="0058268E" w:rsidP="0058268E">
      <w:pPr>
        <w:tabs>
          <w:tab w:val="left" w:pos="720"/>
        </w:tabs>
        <w:ind w:right="-1"/>
        <w:jc w:val="center"/>
        <w:rPr>
          <w:b/>
          <w:bCs/>
          <w:color w:val="000000"/>
          <w:sz w:val="28"/>
          <w:szCs w:val="28"/>
          <w:bdr w:val="none" w:sz="0" w:space="0" w:color="auto" w:frame="1"/>
          <w14:textOutline w14:w="0" w14:cap="flat" w14:cmpd="sng" w14:algn="ctr">
            <w14:noFill/>
            <w14:prstDash w14:val="solid"/>
            <w14:bevel/>
          </w14:textOutline>
        </w:rPr>
      </w:pPr>
    </w:p>
    <w:p w14:paraId="5AB0397B" w14:textId="77777777" w:rsidR="0058268E" w:rsidRPr="00B41553" w:rsidRDefault="0058268E" w:rsidP="0058268E">
      <w:pPr>
        <w:tabs>
          <w:tab w:val="left" w:pos="720"/>
        </w:tabs>
        <w:ind w:right="-1"/>
        <w:jc w:val="center"/>
        <w:rPr>
          <w:b/>
          <w:bCs/>
          <w:color w:val="000000"/>
          <w:sz w:val="28"/>
          <w:szCs w:val="28"/>
          <w:bdr w:val="none" w:sz="0" w:space="0" w:color="auto" w:frame="1"/>
          <w14:textOutline w14:w="0" w14:cap="flat" w14:cmpd="sng" w14:algn="ctr">
            <w14:noFill/>
            <w14:prstDash w14:val="solid"/>
            <w14:bevel/>
          </w14:textOutline>
        </w:rPr>
      </w:pPr>
    </w:p>
    <w:p w14:paraId="359A029E" w14:textId="77777777" w:rsidR="0058268E" w:rsidRPr="00B41553" w:rsidRDefault="0058268E" w:rsidP="0058268E">
      <w:pPr>
        <w:tabs>
          <w:tab w:val="center" w:pos="4818"/>
          <w:tab w:val="left" w:pos="7665"/>
        </w:tabs>
        <w:ind w:right="-1"/>
        <w:jc w:val="center"/>
        <w:rPr>
          <w:b/>
          <w:bCs/>
          <w:color w:val="000000"/>
          <w:sz w:val="28"/>
          <w:szCs w:val="28"/>
          <w:bdr w:val="none" w:sz="0" w:space="0" w:color="auto" w:frame="1"/>
          <w14:textOutline w14:w="0" w14:cap="flat" w14:cmpd="sng" w14:algn="ctr">
            <w14:noFill/>
            <w14:prstDash w14:val="solid"/>
            <w14:bevel/>
          </w14:textOutline>
        </w:rPr>
      </w:pPr>
      <w:r w:rsidRPr="00B41553">
        <w:rPr>
          <w:rFonts w:eastAsia="Arial Unicode MS"/>
          <w:b/>
          <w:bCs/>
          <w:color w:val="000000"/>
          <w:sz w:val="28"/>
          <w:szCs w:val="28"/>
          <w:bdr w:val="none" w:sz="0" w:space="0" w:color="auto" w:frame="1"/>
          <w14:textOutline w14:w="0" w14:cap="flat" w14:cmpd="sng" w14:algn="ctr">
            <w14:noFill/>
            <w14:prstDash w14:val="solid"/>
            <w14:bevel/>
          </w14:textOutline>
        </w:rPr>
        <w:t>Пояснительная записка</w:t>
      </w:r>
    </w:p>
    <w:p w14:paraId="7063468E" w14:textId="77777777" w:rsidR="0058268E" w:rsidRPr="00B41553" w:rsidRDefault="0058268E" w:rsidP="0058268E">
      <w:pPr>
        <w:spacing w:line="0" w:lineRule="atLeast"/>
        <w:contextualSpacing/>
        <w:jc w:val="center"/>
        <w:rPr>
          <w:color w:val="000000"/>
          <w:sz w:val="28"/>
          <w:szCs w:val="28"/>
        </w:rPr>
      </w:pPr>
      <w:r w:rsidRPr="00B41553">
        <w:rPr>
          <w:rStyle w:val="s1"/>
        </w:rPr>
        <w:t>к проекту постановления Правительства Республики Казахстан</w:t>
      </w:r>
    </w:p>
    <w:p w14:paraId="2B96A9A7" w14:textId="71C39C52" w:rsidR="0058268E" w:rsidRPr="00B41553" w:rsidRDefault="005268F5" w:rsidP="00440EC2">
      <w:pPr>
        <w:jc w:val="center"/>
        <w:rPr>
          <w:bCs/>
          <w:sz w:val="28"/>
          <w:szCs w:val="28"/>
        </w:rPr>
      </w:pPr>
      <w:r w:rsidRPr="00B41553">
        <w:rPr>
          <w:b/>
          <w:bCs/>
          <w:sz w:val="28"/>
          <w:szCs w:val="28"/>
        </w:rPr>
        <w:t>«</w:t>
      </w:r>
      <w:r w:rsidR="007503AE" w:rsidRPr="00363788">
        <w:rPr>
          <w:b/>
          <w:bCs/>
          <w:sz w:val="28"/>
          <w:szCs w:val="28"/>
        </w:rPr>
        <w:t xml:space="preserve">О </w:t>
      </w:r>
      <w:bookmarkStart w:id="0" w:name="_Hlk220592199"/>
      <w:r w:rsidR="007503AE">
        <w:rPr>
          <w:b/>
          <w:bCs/>
          <w:sz w:val="28"/>
          <w:szCs w:val="28"/>
        </w:rPr>
        <w:t>подписании</w:t>
      </w:r>
      <w:r w:rsidR="007503AE" w:rsidRPr="00363788">
        <w:rPr>
          <w:b/>
          <w:bCs/>
          <w:sz w:val="28"/>
          <w:szCs w:val="28"/>
        </w:rPr>
        <w:t xml:space="preserve"> </w:t>
      </w:r>
      <w:r w:rsidR="007503AE" w:rsidRPr="0007377E">
        <w:rPr>
          <w:b/>
          <w:bCs/>
          <w:sz w:val="28"/>
          <w:szCs w:val="28"/>
        </w:rPr>
        <w:t>Протокол</w:t>
      </w:r>
      <w:r w:rsidR="007503AE">
        <w:rPr>
          <w:b/>
          <w:bCs/>
          <w:sz w:val="28"/>
          <w:szCs w:val="28"/>
        </w:rPr>
        <w:t>а</w:t>
      </w:r>
      <w:r w:rsidR="007503AE" w:rsidRPr="0007377E">
        <w:rPr>
          <w:b/>
          <w:bCs/>
          <w:sz w:val="28"/>
          <w:szCs w:val="28"/>
        </w:rPr>
        <w:t xml:space="preserve"> о внесении изменений и дополнений в Конвенцию между Республикой Казахстан и Королевством Норвегия об </w:t>
      </w:r>
      <w:proofErr w:type="spellStart"/>
      <w:r w:rsidR="007503AE" w:rsidRPr="0007377E">
        <w:rPr>
          <w:b/>
          <w:bCs/>
          <w:sz w:val="28"/>
          <w:szCs w:val="28"/>
        </w:rPr>
        <w:t>избежании</w:t>
      </w:r>
      <w:proofErr w:type="spellEnd"/>
      <w:r w:rsidR="007503AE" w:rsidRPr="0007377E">
        <w:rPr>
          <w:b/>
          <w:bCs/>
          <w:sz w:val="28"/>
          <w:szCs w:val="28"/>
        </w:rPr>
        <w:t xml:space="preserve"> двойного налогообложения и предотвращении уклонения от уплаты налогов на доход и на капитал от 3 апреля 2001 года</w:t>
      </w:r>
      <w:bookmarkEnd w:id="0"/>
      <w:r w:rsidR="00440EC2" w:rsidRPr="00B41553">
        <w:rPr>
          <w:b/>
          <w:sz w:val="28"/>
          <w:szCs w:val="28"/>
        </w:rPr>
        <w:t>»</w:t>
      </w:r>
    </w:p>
    <w:p w14:paraId="4DF72D14" w14:textId="77777777" w:rsidR="0058268E" w:rsidRPr="00B41553" w:rsidRDefault="0058268E" w:rsidP="0058268E">
      <w:pPr>
        <w:ind w:right="-1"/>
        <w:jc w:val="center"/>
        <w:rPr>
          <w:rFonts w:eastAsia="Arial Unicode MS"/>
          <w:b/>
          <w:color w:val="000000"/>
          <w:sz w:val="28"/>
          <w:szCs w:val="28"/>
          <w:bdr w:val="none" w:sz="0" w:space="0" w:color="auto" w:frame="1"/>
          <w14:textOutline w14:w="0" w14:cap="flat" w14:cmpd="sng" w14:algn="ctr">
            <w14:noFill/>
            <w14:prstDash w14:val="solid"/>
            <w14:bevel/>
          </w14:textOutline>
        </w:rPr>
      </w:pPr>
    </w:p>
    <w:p w14:paraId="1E894810" w14:textId="77777777" w:rsidR="0058268E" w:rsidRPr="00B41553" w:rsidRDefault="0058268E" w:rsidP="0058268E">
      <w:pPr>
        <w:ind w:right="-1" w:firstLine="709"/>
        <w:jc w:val="both"/>
        <w:rPr>
          <w:rFonts w:eastAsia="Arial Unicode MS"/>
          <w:b/>
          <w:bCs/>
          <w:color w:val="000000"/>
          <w:sz w:val="28"/>
          <w:szCs w:val="28"/>
          <w:bdr w:val="none" w:sz="0" w:space="0" w:color="auto" w:frame="1"/>
          <w14:textOutline w14:w="0" w14:cap="flat" w14:cmpd="sng" w14:algn="ctr">
            <w14:noFill/>
            <w14:prstDash w14:val="solid"/>
            <w14:bevel/>
          </w14:textOutline>
        </w:rPr>
      </w:pPr>
      <w:r w:rsidRPr="00B41553">
        <w:rPr>
          <w:b/>
          <w:color w:val="000000"/>
          <w:spacing w:val="1"/>
          <w:sz w:val="28"/>
          <w:szCs w:val="28"/>
          <w:bdr w:val="none" w:sz="0" w:space="0" w:color="auto" w:frame="1"/>
          <w14:textOutline w14:w="0" w14:cap="flat" w14:cmpd="sng" w14:algn="ctr">
            <w14:noFill/>
            <w14:prstDash w14:val="solid"/>
            <w14:bevel/>
          </w14:textOutline>
        </w:rPr>
        <w:t>1. Наименование государственного органа-разработчика.</w:t>
      </w:r>
    </w:p>
    <w:p w14:paraId="139E4197" w14:textId="77777777" w:rsidR="0058268E" w:rsidRPr="00B41553" w:rsidRDefault="0058268E" w:rsidP="0058268E">
      <w:pPr>
        <w:ind w:firstLine="709"/>
        <w:jc w:val="both"/>
        <w:rPr>
          <w:color w:val="000000"/>
          <w:sz w:val="28"/>
          <w:szCs w:val="28"/>
          <w:bdr w:val="none" w:sz="0" w:space="0" w:color="auto" w:frame="1"/>
          <w:lang w:eastAsia="en-US"/>
        </w:rPr>
      </w:pPr>
      <w:r w:rsidRPr="00B41553">
        <w:rPr>
          <w:rFonts w:eastAsia="Arial Unicode MS"/>
          <w:sz w:val="28"/>
          <w:szCs w:val="28"/>
          <w:bdr w:val="none" w:sz="0" w:space="0" w:color="auto" w:frame="1"/>
          <w:lang w:eastAsia="en-US"/>
        </w:rPr>
        <w:t>Министерство финансов Республики Казахстан.</w:t>
      </w:r>
    </w:p>
    <w:p w14:paraId="3947050A" w14:textId="77777777" w:rsidR="0058268E" w:rsidRPr="00B41553" w:rsidRDefault="0058268E" w:rsidP="0058268E">
      <w:pPr>
        <w:ind w:firstLine="709"/>
        <w:jc w:val="both"/>
        <w:rPr>
          <w:b/>
          <w:color w:val="000000"/>
          <w:spacing w:val="1"/>
          <w:sz w:val="28"/>
          <w:szCs w:val="28"/>
          <w:bdr w:val="none" w:sz="0" w:space="0" w:color="auto" w:frame="1"/>
          <w:lang w:eastAsia="en-US"/>
        </w:rPr>
      </w:pPr>
      <w:r w:rsidRPr="00B41553">
        <w:rPr>
          <w:b/>
          <w:color w:val="000000"/>
          <w:spacing w:val="1"/>
          <w:sz w:val="28"/>
          <w:szCs w:val="28"/>
          <w:bdr w:val="none" w:sz="0" w:space="0" w:color="auto" w:frame="1"/>
          <w:lang w:eastAsia="en-US"/>
        </w:rPr>
        <w:t xml:space="preserve">2. 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</w:t>
      </w:r>
      <w:r w:rsidR="002927C1" w:rsidRPr="00B41553">
        <w:rPr>
          <w:b/>
          <w:color w:val="000000"/>
          <w:spacing w:val="1"/>
          <w:sz w:val="28"/>
          <w:szCs w:val="28"/>
          <w:bdr w:val="none" w:sz="0" w:space="0" w:color="auto" w:frame="1"/>
          <w:lang w:eastAsia="en-US"/>
        </w:rPr>
        <w:t>Аппарата</w:t>
      </w:r>
      <w:r w:rsidRPr="00B41553">
        <w:rPr>
          <w:b/>
          <w:color w:val="000000"/>
          <w:spacing w:val="1"/>
          <w:sz w:val="28"/>
          <w:szCs w:val="28"/>
          <w:bdr w:val="none" w:sz="0" w:space="0" w:color="auto" w:frame="1"/>
          <w:lang w:eastAsia="en-US"/>
        </w:rPr>
        <w:t xml:space="preserve"> и/или другие обоснования необходимости его принятия.</w:t>
      </w:r>
    </w:p>
    <w:p w14:paraId="6F4B98AB" w14:textId="60CA91C4" w:rsidR="00FF6A85" w:rsidRDefault="005268F5" w:rsidP="00FF6A85">
      <w:pPr>
        <w:widowControl w:val="0"/>
        <w:ind w:firstLine="705"/>
        <w:jc w:val="both"/>
        <w:rPr>
          <w:sz w:val="28"/>
          <w:szCs w:val="28"/>
        </w:rPr>
      </w:pPr>
      <w:bookmarkStart w:id="1" w:name="_Hlk105161355"/>
      <w:r w:rsidRPr="00B41553">
        <w:rPr>
          <w:rFonts w:eastAsia="Calibri"/>
          <w:sz w:val="28"/>
          <w:szCs w:val="28"/>
          <w:lang w:eastAsia="en-US"/>
        </w:rPr>
        <w:t xml:space="preserve">Проект постановления </w:t>
      </w:r>
      <w:r w:rsidR="00FF6A85" w:rsidRPr="00B41553">
        <w:rPr>
          <w:rFonts w:eastAsia="Calibri"/>
          <w:sz w:val="28"/>
          <w:szCs w:val="28"/>
          <w:lang w:eastAsia="en-US"/>
        </w:rPr>
        <w:t>разработан</w:t>
      </w:r>
      <w:r w:rsidRPr="00B41553">
        <w:rPr>
          <w:rFonts w:eastAsia="Calibri"/>
          <w:sz w:val="28"/>
          <w:szCs w:val="28"/>
          <w:lang w:eastAsia="en-US"/>
        </w:rPr>
        <w:t xml:space="preserve"> </w:t>
      </w:r>
      <w:bookmarkEnd w:id="1"/>
      <w:r w:rsidR="00FF6A85" w:rsidRPr="00B82D28">
        <w:rPr>
          <w:sz w:val="28"/>
          <w:szCs w:val="28"/>
        </w:rPr>
        <w:t>в соответствии с пунктом 2 статьи 5 и подпунктом 2) статьи 8 Закона Республики Казахстан «О международных договорах Республики Казахстан»</w:t>
      </w:r>
      <w:r w:rsidR="00FF6A85">
        <w:rPr>
          <w:sz w:val="28"/>
          <w:szCs w:val="28"/>
        </w:rPr>
        <w:t>.</w:t>
      </w:r>
    </w:p>
    <w:p w14:paraId="0AB5CA24" w14:textId="6EA94867" w:rsidR="0058268E" w:rsidRPr="00B41553" w:rsidRDefault="0058268E" w:rsidP="00FF6A85">
      <w:pPr>
        <w:widowControl w:val="0"/>
        <w:ind w:firstLine="705"/>
        <w:jc w:val="both"/>
        <w:rPr>
          <w:b/>
          <w:color w:val="000000"/>
          <w:spacing w:val="1"/>
          <w:sz w:val="28"/>
          <w:szCs w:val="28"/>
          <w:bdr w:val="none" w:sz="0" w:space="0" w:color="auto" w:frame="1"/>
          <w:lang w:eastAsia="en-US"/>
        </w:rPr>
      </w:pPr>
      <w:r w:rsidRPr="00B41553">
        <w:rPr>
          <w:b/>
          <w:color w:val="000000"/>
          <w:spacing w:val="1"/>
          <w:sz w:val="28"/>
          <w:szCs w:val="28"/>
          <w:bdr w:val="none" w:sz="0" w:space="0" w:color="auto" w:frame="1"/>
          <w:lang w:eastAsia="en-US"/>
        </w:rPr>
        <w:t>3. Необходимость финансовых затрат по проекту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7B188916" w14:textId="77777777" w:rsidR="006056E3" w:rsidRPr="00B41553" w:rsidRDefault="006056E3" w:rsidP="00EF6024">
      <w:pPr>
        <w:widowControl w:val="0"/>
        <w:ind w:firstLine="705"/>
        <w:jc w:val="both"/>
        <w:rPr>
          <w:sz w:val="28"/>
          <w:szCs w:val="28"/>
          <w:lang w:val="kk-KZ"/>
        </w:rPr>
      </w:pPr>
      <w:r w:rsidRPr="00B41553">
        <w:rPr>
          <w:sz w:val="28"/>
          <w:szCs w:val="28"/>
          <w:lang w:val="kk-KZ"/>
        </w:rPr>
        <w:t xml:space="preserve">Не </w:t>
      </w:r>
      <w:proofErr w:type="spellStart"/>
      <w:r w:rsidRPr="00B41553">
        <w:rPr>
          <w:sz w:val="28"/>
          <w:szCs w:val="28"/>
          <w:lang w:val="kk-KZ"/>
        </w:rPr>
        <w:t>требуется</w:t>
      </w:r>
      <w:proofErr w:type="spellEnd"/>
      <w:r w:rsidRPr="00B41553">
        <w:rPr>
          <w:sz w:val="28"/>
          <w:szCs w:val="28"/>
          <w:lang w:val="kk-KZ"/>
        </w:rPr>
        <w:t>.</w:t>
      </w:r>
    </w:p>
    <w:p w14:paraId="7750122A" w14:textId="77777777" w:rsidR="00921FE3" w:rsidRPr="00B41553" w:rsidRDefault="00921FE3" w:rsidP="00921FE3">
      <w:pPr>
        <w:pStyle w:val="a4"/>
        <w:tabs>
          <w:tab w:val="left" w:pos="1276"/>
        </w:tabs>
        <w:spacing w:before="0" w:beforeAutospacing="0" w:after="0" w:afterAutospacing="0"/>
        <w:ind w:firstLine="709"/>
        <w:contextualSpacing/>
        <w:jc w:val="both"/>
        <w:rPr>
          <w:b/>
          <w:sz w:val="28"/>
          <w:szCs w:val="28"/>
        </w:rPr>
      </w:pPr>
      <w:r w:rsidRPr="00B41553">
        <w:rPr>
          <w:b/>
          <w:color w:val="000000"/>
          <w:spacing w:val="1"/>
          <w:sz w:val="28"/>
          <w:szCs w:val="28"/>
        </w:rPr>
        <w:t xml:space="preserve">4. </w:t>
      </w:r>
      <w:r w:rsidRPr="00B41553">
        <w:rPr>
          <w:b/>
          <w:sz w:val="28"/>
          <w:szCs w:val="28"/>
        </w:rPr>
        <w:t>Предполагаемые социально-экономические, правовые и (или) иные последствия в случае принятия проекта, а также влияние положений проекта на обеспечение национальной безопасности.</w:t>
      </w:r>
    </w:p>
    <w:p w14:paraId="55D5DB27" w14:textId="2CB4970D" w:rsidR="00921FE3" w:rsidRPr="00B41553" w:rsidRDefault="00921FE3" w:rsidP="00921FE3">
      <w:pPr>
        <w:pStyle w:val="a4"/>
        <w:tabs>
          <w:tab w:val="left" w:pos="1276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B41553">
        <w:rPr>
          <w:sz w:val="28"/>
          <w:szCs w:val="28"/>
        </w:rPr>
        <w:t xml:space="preserve">Принятие </w:t>
      </w:r>
      <w:r w:rsidR="00FF6A85">
        <w:rPr>
          <w:sz w:val="28"/>
          <w:szCs w:val="28"/>
        </w:rPr>
        <w:t>п</w:t>
      </w:r>
      <w:r w:rsidRPr="00B41553">
        <w:rPr>
          <w:sz w:val="28"/>
          <w:szCs w:val="28"/>
        </w:rPr>
        <w:t>роекта</w:t>
      </w:r>
      <w:r w:rsidR="00B2528F" w:rsidRPr="00B41553">
        <w:rPr>
          <w:sz w:val="28"/>
          <w:szCs w:val="28"/>
        </w:rPr>
        <w:t xml:space="preserve"> </w:t>
      </w:r>
      <w:r w:rsidR="00FF6A85">
        <w:rPr>
          <w:sz w:val="28"/>
          <w:szCs w:val="28"/>
        </w:rPr>
        <w:t>п</w:t>
      </w:r>
      <w:r w:rsidR="00B2528F" w:rsidRPr="00B41553">
        <w:rPr>
          <w:sz w:val="28"/>
          <w:szCs w:val="28"/>
        </w:rPr>
        <w:t>остановления</w:t>
      </w:r>
      <w:r w:rsidRPr="00B41553">
        <w:rPr>
          <w:sz w:val="28"/>
          <w:szCs w:val="28"/>
        </w:rPr>
        <w:t xml:space="preserve"> не повлечет социально-экономических и/или правовых последствий.</w:t>
      </w:r>
    </w:p>
    <w:p w14:paraId="084557CA" w14:textId="77777777" w:rsidR="0058268E" w:rsidRPr="00B41553" w:rsidRDefault="0058268E" w:rsidP="00921FE3">
      <w:pPr>
        <w:tabs>
          <w:tab w:val="left" w:pos="1276"/>
        </w:tabs>
        <w:ind w:firstLine="709"/>
        <w:contextualSpacing/>
        <w:jc w:val="both"/>
        <w:rPr>
          <w:b/>
          <w:color w:val="000000"/>
          <w:spacing w:val="1"/>
          <w:sz w:val="28"/>
          <w:szCs w:val="28"/>
        </w:rPr>
      </w:pPr>
      <w:r w:rsidRPr="00B41553">
        <w:rPr>
          <w:b/>
          <w:color w:val="000000"/>
          <w:spacing w:val="1"/>
          <w:sz w:val="28"/>
          <w:szCs w:val="28"/>
        </w:rPr>
        <w:t>5. Конкретные цели и сроки ожидаемых результатов.</w:t>
      </w:r>
    </w:p>
    <w:p w14:paraId="0F61F8FA" w14:textId="5193A9E4" w:rsidR="007503AE" w:rsidRDefault="007503AE" w:rsidP="007503A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kk-KZ"/>
        </w:rPr>
      </w:pPr>
      <w:r w:rsidRPr="00363788">
        <w:rPr>
          <w:rFonts w:eastAsia="Calibri"/>
          <w:sz w:val="28"/>
          <w:szCs w:val="28"/>
          <w:lang w:eastAsia="en-US"/>
        </w:rPr>
        <w:t xml:space="preserve">Целью </w:t>
      </w:r>
      <w:r w:rsidR="00FF6A85">
        <w:rPr>
          <w:rFonts w:eastAsia="Calibri"/>
          <w:sz w:val="28"/>
          <w:szCs w:val="28"/>
          <w:lang w:eastAsia="en-US"/>
        </w:rPr>
        <w:t>п</w:t>
      </w:r>
      <w:r w:rsidRPr="00363788">
        <w:rPr>
          <w:rFonts w:eastAsia="Calibri"/>
          <w:sz w:val="28"/>
          <w:szCs w:val="28"/>
          <w:lang w:eastAsia="en-US"/>
        </w:rPr>
        <w:t xml:space="preserve">роекта </w:t>
      </w:r>
      <w:r w:rsidR="00FF6A85">
        <w:rPr>
          <w:rFonts w:eastAsia="Calibri"/>
          <w:sz w:val="28"/>
          <w:szCs w:val="28"/>
          <w:lang w:eastAsia="en-US"/>
        </w:rPr>
        <w:t>п</w:t>
      </w:r>
      <w:r>
        <w:rPr>
          <w:rFonts w:eastAsia="Calibri"/>
          <w:sz w:val="28"/>
          <w:szCs w:val="28"/>
          <w:lang w:eastAsia="en-US"/>
        </w:rPr>
        <w:t xml:space="preserve">остановления </w:t>
      </w:r>
      <w:r w:rsidRPr="00363788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О </w:t>
      </w:r>
      <w:r w:rsidRPr="0007377E">
        <w:rPr>
          <w:color w:val="000000"/>
          <w:sz w:val="28"/>
          <w:szCs w:val="28"/>
        </w:rPr>
        <w:t xml:space="preserve">подписании Протокола о внесении изменений и дополнений в Конвенцию между Республикой Казахстан и Королевством Норвегия об </w:t>
      </w:r>
      <w:proofErr w:type="spellStart"/>
      <w:r w:rsidRPr="0007377E">
        <w:rPr>
          <w:color w:val="000000"/>
          <w:sz w:val="28"/>
          <w:szCs w:val="28"/>
        </w:rPr>
        <w:t>избежании</w:t>
      </w:r>
      <w:proofErr w:type="spellEnd"/>
      <w:r w:rsidRPr="0007377E">
        <w:rPr>
          <w:color w:val="000000"/>
          <w:sz w:val="28"/>
          <w:szCs w:val="28"/>
        </w:rPr>
        <w:t xml:space="preserve"> двойного налогообложения и предотвращении уклонения от уплаты налогов на доход и на капитал от 3 апреля 2001 года</w:t>
      </w:r>
      <w:r w:rsidRPr="00363788">
        <w:rPr>
          <w:color w:val="000000"/>
          <w:sz w:val="28"/>
          <w:szCs w:val="28"/>
        </w:rPr>
        <w:t>»</w:t>
      </w:r>
      <w:r w:rsidRPr="00363788">
        <w:rPr>
          <w:color w:val="000000"/>
          <w:sz w:val="28"/>
          <w:szCs w:val="28"/>
          <w:lang w:val="kk-KZ"/>
        </w:rPr>
        <w:t xml:space="preserve"> </w:t>
      </w:r>
      <w:r w:rsidRPr="00363788">
        <w:rPr>
          <w:rFonts w:eastAsia="Calibri"/>
          <w:sz w:val="28"/>
          <w:szCs w:val="28"/>
          <w:lang w:eastAsia="en-US"/>
        </w:rPr>
        <w:t xml:space="preserve">является </w:t>
      </w:r>
      <w:r>
        <w:rPr>
          <w:rFonts w:eastAsia="Calibri"/>
          <w:sz w:val="28"/>
          <w:szCs w:val="28"/>
          <w:lang w:eastAsia="en-US"/>
        </w:rPr>
        <w:t xml:space="preserve">одобрение проекта Протокола, а также </w:t>
      </w:r>
      <w:r>
        <w:rPr>
          <w:bCs/>
          <w:sz w:val="28"/>
          <w:szCs w:val="28"/>
        </w:rPr>
        <w:t xml:space="preserve">определение </w:t>
      </w:r>
      <w:r>
        <w:rPr>
          <w:bCs/>
          <w:sz w:val="28"/>
          <w:szCs w:val="28"/>
        </w:rPr>
        <w:lastRenderedPageBreak/>
        <w:t xml:space="preserve">уполномоченного лица, наделенного полномочиями на его </w:t>
      </w:r>
      <w:r w:rsidRPr="009C3BF0">
        <w:rPr>
          <w:sz w:val="28"/>
          <w:szCs w:val="28"/>
        </w:rPr>
        <w:t>подписа</w:t>
      </w:r>
      <w:r>
        <w:rPr>
          <w:sz w:val="28"/>
          <w:szCs w:val="28"/>
        </w:rPr>
        <w:t>ние</w:t>
      </w:r>
      <w:r w:rsidRPr="009C3BF0">
        <w:rPr>
          <w:sz w:val="28"/>
          <w:szCs w:val="28"/>
        </w:rPr>
        <w:t xml:space="preserve"> от имени Правительства Республики Казахстан</w:t>
      </w:r>
      <w:r>
        <w:rPr>
          <w:sz w:val="28"/>
          <w:szCs w:val="28"/>
        </w:rPr>
        <w:t>.</w:t>
      </w:r>
      <w:r>
        <w:rPr>
          <w:bCs/>
          <w:sz w:val="28"/>
          <w:szCs w:val="28"/>
          <w:lang w:val="kk-KZ"/>
        </w:rPr>
        <w:t xml:space="preserve"> </w:t>
      </w:r>
    </w:p>
    <w:p w14:paraId="7ACB41B1" w14:textId="77777777" w:rsidR="00CF50BF" w:rsidRDefault="007503AE" w:rsidP="007503AE">
      <w:pPr>
        <w:autoSpaceDE w:val="0"/>
        <w:autoSpaceDN w:val="0"/>
        <w:adjustRightInd w:val="0"/>
        <w:ind w:firstLine="709"/>
        <w:jc w:val="both"/>
        <w:rPr>
          <w:kern w:val="36"/>
          <w:sz w:val="28"/>
          <w:szCs w:val="28"/>
        </w:rPr>
      </w:pPr>
      <w:proofErr w:type="spellStart"/>
      <w:r>
        <w:rPr>
          <w:bCs/>
          <w:sz w:val="28"/>
          <w:szCs w:val="28"/>
          <w:lang w:val="kk-KZ"/>
        </w:rPr>
        <w:t>Необходимость</w:t>
      </w:r>
      <w:proofErr w:type="spellEnd"/>
      <w:r>
        <w:rPr>
          <w:bCs/>
          <w:sz w:val="28"/>
          <w:szCs w:val="28"/>
          <w:lang w:val="kk-KZ"/>
        </w:rPr>
        <w:t xml:space="preserve"> </w:t>
      </w:r>
      <w:proofErr w:type="spellStart"/>
      <w:r>
        <w:rPr>
          <w:bCs/>
          <w:sz w:val="28"/>
          <w:szCs w:val="28"/>
          <w:lang w:val="kk-KZ"/>
        </w:rPr>
        <w:t>заключения</w:t>
      </w:r>
      <w:proofErr w:type="spellEnd"/>
      <w:r>
        <w:rPr>
          <w:bCs/>
          <w:sz w:val="28"/>
          <w:szCs w:val="28"/>
          <w:lang w:val="kk-KZ"/>
        </w:rPr>
        <w:t xml:space="preserve"> </w:t>
      </w:r>
      <w:proofErr w:type="spellStart"/>
      <w:r>
        <w:rPr>
          <w:bCs/>
          <w:sz w:val="28"/>
          <w:szCs w:val="28"/>
          <w:lang w:val="kk-KZ"/>
        </w:rPr>
        <w:t>Протокола</w:t>
      </w:r>
      <w:proofErr w:type="spellEnd"/>
      <w:r>
        <w:rPr>
          <w:bCs/>
          <w:sz w:val="28"/>
          <w:szCs w:val="28"/>
          <w:lang w:val="kk-KZ"/>
        </w:rPr>
        <w:t xml:space="preserve"> </w:t>
      </w:r>
      <w:proofErr w:type="spellStart"/>
      <w:r>
        <w:rPr>
          <w:bCs/>
          <w:sz w:val="28"/>
          <w:szCs w:val="28"/>
          <w:lang w:val="kk-KZ"/>
        </w:rPr>
        <w:t>связана</w:t>
      </w:r>
      <w:proofErr w:type="spellEnd"/>
      <w:r>
        <w:rPr>
          <w:bCs/>
          <w:sz w:val="28"/>
          <w:szCs w:val="28"/>
          <w:lang w:val="kk-KZ"/>
        </w:rPr>
        <w:t xml:space="preserve"> с</w:t>
      </w:r>
      <w:r w:rsidRPr="00810D08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pacing w:val="1"/>
          <w:sz w:val="28"/>
          <w:szCs w:val="28"/>
          <w:shd w:val="clear" w:color="auto" w:fill="FFFFFF"/>
        </w:rPr>
        <w:t>приведениием</w:t>
      </w:r>
      <w:proofErr w:type="spellEnd"/>
      <w:r>
        <w:rPr>
          <w:color w:val="000000"/>
          <w:spacing w:val="1"/>
          <w:sz w:val="28"/>
          <w:szCs w:val="28"/>
          <w:shd w:val="clear" w:color="auto" w:fill="FFFFFF"/>
        </w:rPr>
        <w:t xml:space="preserve"> действующей Конвенции </w:t>
      </w:r>
      <w:r w:rsidRPr="00881D23">
        <w:rPr>
          <w:bCs/>
          <w:sz w:val="28"/>
          <w:szCs w:val="28"/>
          <w:lang w:val="kk-KZ"/>
        </w:rPr>
        <w:t>м</w:t>
      </w:r>
      <w:proofErr w:type="spellStart"/>
      <w:r w:rsidRPr="00810D08">
        <w:rPr>
          <w:spacing w:val="2"/>
          <w:sz w:val="28"/>
          <w:szCs w:val="28"/>
          <w:shd w:val="clear" w:color="auto" w:fill="FFFFFF"/>
        </w:rPr>
        <w:t>ежду</w:t>
      </w:r>
      <w:proofErr w:type="spellEnd"/>
      <w:r w:rsidRPr="00810D08">
        <w:rPr>
          <w:spacing w:val="2"/>
          <w:sz w:val="28"/>
          <w:szCs w:val="28"/>
          <w:shd w:val="clear" w:color="auto" w:fill="FFFFFF"/>
        </w:rPr>
        <w:t xml:space="preserve"> Республик</w:t>
      </w:r>
      <w:r>
        <w:rPr>
          <w:spacing w:val="2"/>
          <w:sz w:val="28"/>
          <w:szCs w:val="28"/>
          <w:shd w:val="clear" w:color="auto" w:fill="FFFFFF"/>
        </w:rPr>
        <w:t>ой</w:t>
      </w:r>
      <w:r w:rsidRPr="00810D08">
        <w:rPr>
          <w:spacing w:val="2"/>
          <w:sz w:val="28"/>
          <w:szCs w:val="28"/>
          <w:shd w:val="clear" w:color="auto" w:fill="FFFFFF"/>
        </w:rPr>
        <w:t xml:space="preserve"> Казахстан и </w:t>
      </w:r>
      <w:r>
        <w:rPr>
          <w:spacing w:val="2"/>
          <w:sz w:val="28"/>
          <w:szCs w:val="28"/>
          <w:shd w:val="clear" w:color="auto" w:fill="FFFFFF"/>
        </w:rPr>
        <w:t>Королевством Норвегии</w:t>
      </w:r>
      <w:r w:rsidRPr="00810D08">
        <w:rPr>
          <w:spacing w:val="2"/>
          <w:sz w:val="28"/>
          <w:szCs w:val="28"/>
          <w:shd w:val="clear" w:color="auto" w:fill="FFFFFF"/>
        </w:rPr>
        <w:t xml:space="preserve"> об </w:t>
      </w:r>
      <w:proofErr w:type="spellStart"/>
      <w:r w:rsidRPr="00810D08">
        <w:rPr>
          <w:spacing w:val="2"/>
          <w:sz w:val="28"/>
          <w:szCs w:val="28"/>
          <w:shd w:val="clear" w:color="auto" w:fill="FFFFFF"/>
        </w:rPr>
        <w:t>избежании</w:t>
      </w:r>
      <w:proofErr w:type="spellEnd"/>
      <w:r w:rsidRPr="00810D08">
        <w:rPr>
          <w:spacing w:val="2"/>
          <w:sz w:val="28"/>
          <w:szCs w:val="28"/>
          <w:shd w:val="clear" w:color="auto" w:fill="FFFFFF"/>
        </w:rPr>
        <w:t xml:space="preserve"> двойного налогообложения и предотвращении уклонения от</w:t>
      </w:r>
      <w:r>
        <w:rPr>
          <w:spacing w:val="2"/>
          <w:sz w:val="28"/>
          <w:szCs w:val="28"/>
          <w:shd w:val="clear" w:color="auto" w:fill="FFFFFF"/>
        </w:rPr>
        <w:t xml:space="preserve"> уплаты нал</w:t>
      </w:r>
      <w:r w:rsidRPr="00810D08">
        <w:rPr>
          <w:spacing w:val="2"/>
          <w:sz w:val="28"/>
          <w:szCs w:val="28"/>
          <w:shd w:val="clear" w:color="auto" w:fill="FFFFFF"/>
        </w:rPr>
        <w:t>огов на доход и капитал</w:t>
      </w:r>
      <w:r w:rsidRPr="00810D08">
        <w:rPr>
          <w:spacing w:val="1"/>
          <w:sz w:val="28"/>
          <w:szCs w:val="28"/>
          <w:shd w:val="clear" w:color="auto" w:fill="FFFFFF"/>
        </w:rPr>
        <w:t xml:space="preserve"> </w:t>
      </w:r>
      <w:r>
        <w:rPr>
          <w:spacing w:val="1"/>
          <w:sz w:val="28"/>
          <w:szCs w:val="28"/>
          <w:shd w:val="clear" w:color="auto" w:fill="FFFFFF"/>
        </w:rPr>
        <w:t xml:space="preserve">от 3 апреля 2001 года </w:t>
      </w:r>
      <w:r w:rsidRPr="00810D08">
        <w:rPr>
          <w:color w:val="000000"/>
          <w:spacing w:val="1"/>
          <w:sz w:val="28"/>
          <w:szCs w:val="28"/>
          <w:shd w:val="clear" w:color="auto" w:fill="FFFFFF"/>
        </w:rPr>
        <w:t xml:space="preserve">в соответствие с </w:t>
      </w:r>
      <w:proofErr w:type="spellStart"/>
      <w:r w:rsidRPr="00810D08">
        <w:rPr>
          <w:color w:val="000000"/>
          <w:spacing w:val="1"/>
          <w:sz w:val="28"/>
          <w:szCs w:val="28"/>
          <w:shd w:val="clear" w:color="auto" w:fill="FFFFFF"/>
          <w:lang w:val="kk-KZ"/>
        </w:rPr>
        <w:t>требованиями</w:t>
      </w:r>
      <w:proofErr w:type="spellEnd"/>
      <w:r w:rsidRPr="00810D08">
        <w:rPr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810D08">
        <w:rPr>
          <w:color w:val="000000"/>
          <w:spacing w:val="1"/>
          <w:sz w:val="28"/>
          <w:szCs w:val="28"/>
          <w:shd w:val="clear" w:color="auto" w:fill="FFFFFF"/>
          <w:lang w:val="kk-KZ"/>
        </w:rPr>
        <w:t>проекта</w:t>
      </w:r>
      <w:proofErr w:type="spellEnd"/>
      <w:r w:rsidRPr="00810D08">
        <w:rPr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810D08">
        <w:rPr>
          <w:sz w:val="28"/>
          <w:szCs w:val="28"/>
          <w:lang w:val="en-US"/>
        </w:rPr>
        <w:t>BEPS</w:t>
      </w:r>
      <w:r>
        <w:rPr>
          <w:sz w:val="28"/>
          <w:szCs w:val="28"/>
        </w:rPr>
        <w:t xml:space="preserve">, направленного на противодействие размыванию налоговой базы и выводу прибыли </w:t>
      </w:r>
      <w:r w:rsidRPr="00810D08">
        <w:rPr>
          <w:kern w:val="36"/>
          <w:sz w:val="28"/>
          <w:szCs w:val="28"/>
        </w:rPr>
        <w:t>из-под налогообложения.</w:t>
      </w:r>
    </w:p>
    <w:p w14:paraId="5369684B" w14:textId="2F7ADB51" w:rsidR="00CF50BF" w:rsidRPr="00CF50BF" w:rsidRDefault="00CF50BF" w:rsidP="00CF50BF">
      <w:pPr>
        <w:autoSpaceDE w:val="0"/>
        <w:autoSpaceDN w:val="0"/>
        <w:adjustRightInd w:val="0"/>
        <w:ind w:firstLine="709"/>
        <w:jc w:val="both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>П</w:t>
      </w:r>
      <w:r w:rsidRPr="00CF50BF">
        <w:rPr>
          <w:kern w:val="36"/>
          <w:sz w:val="28"/>
          <w:szCs w:val="28"/>
        </w:rPr>
        <w:t>роект BEPS – проект Организации Экономического Сотрудничества и Развития, направленный против размывания налоговой базы и выводу прибыли из-под налогообложения. Проект состоит из 15 действий, из них 4 являются обязательными (минимальный стандарт), остальные опциональными. Казахстан участвует в этом Проекте и взял на себя обязательство по внедрению ее минимального стандарта.</w:t>
      </w:r>
    </w:p>
    <w:p w14:paraId="382EE437" w14:textId="0DD2DA71" w:rsidR="007503AE" w:rsidRPr="00810D08" w:rsidRDefault="00CF50BF" w:rsidP="00CF50B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F50BF">
        <w:rPr>
          <w:kern w:val="36"/>
          <w:sz w:val="28"/>
          <w:szCs w:val="28"/>
        </w:rPr>
        <w:t xml:space="preserve">Участники Проекта обязуются внести изменения в свои действующие налоговые соглашения в соответствии с минимальным стандартом. </w:t>
      </w:r>
      <w:r w:rsidR="007503AE" w:rsidRPr="00810D08">
        <w:rPr>
          <w:kern w:val="36"/>
          <w:sz w:val="28"/>
          <w:szCs w:val="28"/>
        </w:rPr>
        <w:t xml:space="preserve"> </w:t>
      </w:r>
    </w:p>
    <w:p w14:paraId="734ED034" w14:textId="6ABDDEC6" w:rsidR="0058268E" w:rsidRPr="00B41553" w:rsidRDefault="0058268E" w:rsidP="0058268E">
      <w:pPr>
        <w:tabs>
          <w:tab w:val="left" w:pos="1276"/>
        </w:tabs>
        <w:ind w:firstLine="709"/>
        <w:contextualSpacing/>
        <w:jc w:val="both"/>
        <w:rPr>
          <w:sz w:val="28"/>
          <w:szCs w:val="28"/>
        </w:rPr>
      </w:pPr>
      <w:r w:rsidRPr="00B41553">
        <w:rPr>
          <w:b/>
          <w:color w:val="000000"/>
          <w:spacing w:val="1"/>
          <w:sz w:val="28"/>
          <w:szCs w:val="28"/>
        </w:rPr>
        <w:t>6. Сведения об актах Президента и/или Правительства, принятых ранее по вопросам, рассматриваемым в проекте, и результатах их реализации.</w:t>
      </w:r>
      <w:r w:rsidR="001A50A2">
        <w:rPr>
          <w:b/>
          <w:color w:val="000000"/>
          <w:spacing w:val="1"/>
          <w:sz w:val="28"/>
          <w:szCs w:val="28"/>
        </w:rPr>
        <w:t xml:space="preserve"> </w:t>
      </w:r>
    </w:p>
    <w:p w14:paraId="3DE9EF64" w14:textId="35B3EC42" w:rsidR="00CB130C" w:rsidRPr="00B41553" w:rsidRDefault="006F5CA6" w:rsidP="00CB130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Не имеется.</w:t>
      </w:r>
    </w:p>
    <w:p w14:paraId="5C5138EF" w14:textId="77777777" w:rsidR="0058268E" w:rsidRPr="00B41553" w:rsidRDefault="0058268E" w:rsidP="0058268E">
      <w:pPr>
        <w:tabs>
          <w:tab w:val="left" w:pos="1276"/>
        </w:tabs>
        <w:ind w:firstLine="709"/>
        <w:contextualSpacing/>
        <w:jc w:val="both"/>
        <w:rPr>
          <w:b/>
          <w:color w:val="000000"/>
          <w:spacing w:val="1"/>
          <w:sz w:val="28"/>
          <w:szCs w:val="28"/>
        </w:rPr>
      </w:pPr>
      <w:r w:rsidRPr="00B41553">
        <w:rPr>
          <w:b/>
          <w:color w:val="000000"/>
          <w:spacing w:val="1"/>
          <w:sz w:val="28"/>
          <w:szCs w:val="28"/>
        </w:rPr>
        <w:t>7. Необходимость приведения законодательства в соответствие с вносимым проектом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33020D01" w14:textId="77777777" w:rsidR="0058268E" w:rsidRPr="00B41553" w:rsidRDefault="0058268E" w:rsidP="0058268E">
      <w:pPr>
        <w:tabs>
          <w:tab w:val="left" w:pos="1276"/>
        </w:tabs>
        <w:ind w:firstLine="709"/>
        <w:contextualSpacing/>
        <w:jc w:val="both"/>
        <w:rPr>
          <w:color w:val="000000"/>
          <w:spacing w:val="1"/>
          <w:sz w:val="28"/>
          <w:szCs w:val="28"/>
        </w:rPr>
      </w:pPr>
      <w:r w:rsidRPr="00B41553">
        <w:rPr>
          <w:color w:val="000000"/>
          <w:spacing w:val="1"/>
          <w:sz w:val="28"/>
          <w:szCs w:val="28"/>
        </w:rPr>
        <w:t>Не требуется.</w:t>
      </w:r>
    </w:p>
    <w:p w14:paraId="70B9B394" w14:textId="77777777" w:rsidR="0058268E" w:rsidRPr="00B41553" w:rsidRDefault="0058268E" w:rsidP="0058268E">
      <w:pPr>
        <w:tabs>
          <w:tab w:val="left" w:pos="1276"/>
        </w:tabs>
        <w:ind w:firstLine="709"/>
        <w:contextualSpacing/>
        <w:jc w:val="both"/>
        <w:rPr>
          <w:color w:val="000000"/>
          <w:spacing w:val="1"/>
          <w:sz w:val="28"/>
          <w:szCs w:val="28"/>
        </w:rPr>
      </w:pPr>
      <w:r w:rsidRPr="00B41553">
        <w:rPr>
          <w:b/>
          <w:color w:val="000000"/>
          <w:spacing w:val="1"/>
          <w:sz w:val="28"/>
          <w:szCs w:val="28"/>
        </w:rPr>
        <w:t>8. Информация о необходимости последующей ратификации представленного проекта международного договора.</w:t>
      </w:r>
    </w:p>
    <w:p w14:paraId="7F9D50A4" w14:textId="77777777" w:rsidR="00653827" w:rsidRPr="00B41553" w:rsidRDefault="00653827" w:rsidP="00653827">
      <w:pPr>
        <w:tabs>
          <w:tab w:val="left" w:pos="1276"/>
        </w:tabs>
        <w:ind w:firstLine="709"/>
        <w:contextualSpacing/>
        <w:jc w:val="both"/>
        <w:rPr>
          <w:color w:val="000000"/>
          <w:spacing w:val="1"/>
          <w:sz w:val="28"/>
          <w:szCs w:val="28"/>
        </w:rPr>
      </w:pPr>
      <w:r w:rsidRPr="00B41553">
        <w:rPr>
          <w:color w:val="000000"/>
          <w:spacing w:val="1"/>
          <w:sz w:val="28"/>
          <w:szCs w:val="28"/>
        </w:rPr>
        <w:t>Не требуется.</w:t>
      </w:r>
    </w:p>
    <w:p w14:paraId="588D54FA" w14:textId="77777777" w:rsidR="0058268E" w:rsidRPr="00B41553" w:rsidRDefault="0058268E" w:rsidP="0058268E">
      <w:pPr>
        <w:tabs>
          <w:tab w:val="left" w:pos="1276"/>
        </w:tabs>
        <w:ind w:firstLine="709"/>
        <w:contextualSpacing/>
        <w:jc w:val="both"/>
        <w:rPr>
          <w:color w:val="000000"/>
          <w:spacing w:val="1"/>
          <w:sz w:val="28"/>
          <w:szCs w:val="28"/>
        </w:rPr>
      </w:pPr>
      <w:r w:rsidRPr="00B41553">
        <w:rPr>
          <w:b/>
          <w:color w:val="000000"/>
          <w:spacing w:val="1"/>
          <w:sz w:val="28"/>
          <w:szCs w:val="28"/>
        </w:rPr>
        <w:t xml:space="preserve">9. Возможность передачи проекта и материалов к нему на мобильные устройства членов Правительства через информационную систему «Мобильный офис Правительства Республики Казахстан», за исключением проектов, содержащих государственные секреты и (или) служебную информацию, в соответствии с перечнем служебной информации, разрешенной к передаче в информационной системе «Мобильный офис Правительства Республики Казахстан», утвержденным совместным приказом Руководителя Канцелярии и Министерства связи и информации от 20 мая 2011 года № 25-1-32 </w:t>
      </w:r>
      <w:proofErr w:type="spellStart"/>
      <w:r w:rsidRPr="00B41553">
        <w:rPr>
          <w:b/>
          <w:color w:val="000000"/>
          <w:spacing w:val="1"/>
          <w:sz w:val="28"/>
          <w:szCs w:val="28"/>
        </w:rPr>
        <w:t>дсп</w:t>
      </w:r>
      <w:proofErr w:type="spellEnd"/>
      <w:r w:rsidRPr="00B41553">
        <w:rPr>
          <w:b/>
          <w:color w:val="000000"/>
          <w:spacing w:val="1"/>
          <w:sz w:val="28"/>
          <w:szCs w:val="28"/>
        </w:rPr>
        <w:t>/22П-дсп.</w:t>
      </w:r>
    </w:p>
    <w:p w14:paraId="4101DA47" w14:textId="525B1327" w:rsidR="0058268E" w:rsidRPr="00B41553" w:rsidRDefault="0058268E" w:rsidP="0058268E">
      <w:pPr>
        <w:tabs>
          <w:tab w:val="left" w:pos="1276"/>
        </w:tabs>
        <w:ind w:firstLine="709"/>
        <w:contextualSpacing/>
        <w:jc w:val="both"/>
        <w:rPr>
          <w:color w:val="000000"/>
          <w:spacing w:val="1"/>
          <w:sz w:val="28"/>
          <w:szCs w:val="28"/>
        </w:rPr>
      </w:pPr>
      <w:r w:rsidRPr="00B41553">
        <w:rPr>
          <w:color w:val="000000"/>
          <w:spacing w:val="1"/>
          <w:sz w:val="28"/>
          <w:szCs w:val="28"/>
        </w:rPr>
        <w:t>Разрешается.</w:t>
      </w:r>
    </w:p>
    <w:p w14:paraId="7F1FBF5D" w14:textId="77777777" w:rsidR="00785AA2" w:rsidRPr="00B41553" w:rsidRDefault="0058268E" w:rsidP="00AE2BC8">
      <w:pPr>
        <w:tabs>
          <w:tab w:val="left" w:pos="1276"/>
        </w:tabs>
        <w:ind w:firstLine="709"/>
        <w:contextualSpacing/>
        <w:jc w:val="both"/>
        <w:rPr>
          <w:b/>
          <w:color w:val="000000"/>
          <w:spacing w:val="1"/>
          <w:sz w:val="28"/>
          <w:szCs w:val="28"/>
        </w:rPr>
      </w:pPr>
      <w:r w:rsidRPr="00B41553">
        <w:rPr>
          <w:b/>
          <w:color w:val="000000"/>
          <w:spacing w:val="1"/>
          <w:sz w:val="28"/>
          <w:szCs w:val="28"/>
        </w:rPr>
        <w:t>10. Информация о размещении проекта на интернет-ресурсе государственного органа, а также интернет-портале открытых нормативных правовых актов (дата, количество байт).</w:t>
      </w:r>
    </w:p>
    <w:p w14:paraId="7FFD505D" w14:textId="693516D8" w:rsidR="008A63D8" w:rsidRPr="00B41553" w:rsidRDefault="008A63D8" w:rsidP="00CB56E5">
      <w:pPr>
        <w:tabs>
          <w:tab w:val="left" w:pos="1276"/>
        </w:tabs>
        <w:ind w:firstLine="709"/>
        <w:contextualSpacing/>
        <w:jc w:val="both"/>
        <w:rPr>
          <w:color w:val="000000"/>
          <w:spacing w:val="1"/>
          <w:sz w:val="28"/>
          <w:szCs w:val="28"/>
          <w:shd w:val="clear" w:color="auto" w:fill="FFFFFF"/>
        </w:rPr>
      </w:pPr>
      <w:r w:rsidRPr="00B41553">
        <w:rPr>
          <w:color w:val="000000"/>
          <w:spacing w:val="1"/>
          <w:sz w:val="28"/>
          <w:szCs w:val="28"/>
          <w:shd w:val="clear" w:color="auto" w:fill="FFFFFF"/>
        </w:rPr>
        <w:t>Проект</w:t>
      </w:r>
      <w:r w:rsidR="009121BD">
        <w:rPr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9121BD">
        <w:rPr>
          <w:rFonts w:eastAsia="Calibri"/>
          <w:sz w:val="28"/>
          <w:szCs w:val="28"/>
          <w:lang w:val="kk-KZ" w:eastAsia="en-US"/>
        </w:rPr>
        <w:t>постановления</w:t>
      </w:r>
      <w:proofErr w:type="spellEnd"/>
      <w:r w:rsidRPr="00B41553">
        <w:rPr>
          <w:color w:val="000000"/>
          <w:spacing w:val="1"/>
          <w:sz w:val="28"/>
          <w:szCs w:val="28"/>
          <w:shd w:val="clear" w:color="auto" w:fill="FFFFFF"/>
        </w:rPr>
        <w:t xml:space="preserve"> размещен </w:t>
      </w:r>
      <w:r w:rsidR="0021165F">
        <w:rPr>
          <w:color w:val="000000"/>
          <w:spacing w:val="1"/>
          <w:sz w:val="28"/>
          <w:szCs w:val="28"/>
          <w:shd w:val="clear" w:color="auto" w:fill="FFFFFF"/>
          <w:lang w:val="kk-KZ"/>
        </w:rPr>
        <w:t>____</w:t>
      </w:r>
      <w:r w:rsidR="008A193C" w:rsidRPr="00B41553">
        <w:rPr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B41553">
        <w:rPr>
          <w:color w:val="000000"/>
          <w:spacing w:val="1"/>
          <w:sz w:val="28"/>
          <w:szCs w:val="28"/>
          <w:shd w:val="clear" w:color="auto" w:fill="FFFFFF"/>
        </w:rPr>
        <w:t>202</w:t>
      </w:r>
      <w:r w:rsidR="007503AE" w:rsidRPr="007503AE">
        <w:rPr>
          <w:color w:val="000000"/>
          <w:spacing w:val="1"/>
          <w:sz w:val="28"/>
          <w:szCs w:val="28"/>
          <w:shd w:val="clear" w:color="auto" w:fill="FFFFFF"/>
        </w:rPr>
        <w:t>6</w:t>
      </w:r>
      <w:r w:rsidRPr="00B41553">
        <w:rPr>
          <w:color w:val="000000"/>
          <w:spacing w:val="1"/>
          <w:sz w:val="28"/>
          <w:szCs w:val="28"/>
          <w:shd w:val="clear" w:color="auto" w:fill="FFFFFF"/>
        </w:rPr>
        <w:t xml:space="preserve"> года на единой платформе </w:t>
      </w:r>
      <w:r w:rsidRPr="00B41553">
        <w:rPr>
          <w:color w:val="000000"/>
          <w:spacing w:val="1"/>
          <w:sz w:val="28"/>
          <w:szCs w:val="28"/>
          <w:shd w:val="clear" w:color="auto" w:fill="FFFFFF"/>
        </w:rPr>
        <w:br/>
        <w:t xml:space="preserve">интернет-ресурсов государственных органов, а также интернет-портале </w:t>
      </w:r>
      <w:r w:rsidRPr="00B41553">
        <w:rPr>
          <w:color w:val="000000"/>
          <w:spacing w:val="1"/>
          <w:sz w:val="28"/>
          <w:szCs w:val="28"/>
          <w:shd w:val="clear" w:color="auto" w:fill="FFFFFF"/>
        </w:rPr>
        <w:lastRenderedPageBreak/>
        <w:t>открытых нормативных правовых актов (</w:t>
      </w:r>
      <w:hyperlink r:id="rId7" w:history="1"/>
      <w:r w:rsidR="00863E37" w:rsidRPr="00B41553">
        <w:rPr>
          <w:color w:val="000000"/>
          <w:spacing w:val="1"/>
          <w:sz w:val="28"/>
          <w:szCs w:val="28"/>
          <w:shd w:val="clear" w:color="auto" w:fill="FFFFFF"/>
        </w:rPr>
        <w:t>https://</w:t>
      </w:r>
      <w:r w:rsidR="0021165F">
        <w:rPr>
          <w:color w:val="000000"/>
          <w:spacing w:val="1"/>
          <w:sz w:val="28"/>
          <w:szCs w:val="28"/>
          <w:shd w:val="clear" w:color="auto" w:fill="FFFFFF"/>
        </w:rPr>
        <w:t>_____</w:t>
      </w:r>
      <w:r w:rsidRPr="00B41553">
        <w:rPr>
          <w:color w:val="000000"/>
          <w:spacing w:val="1"/>
          <w:sz w:val="28"/>
          <w:szCs w:val="28"/>
          <w:shd w:val="clear" w:color="auto" w:fill="FFFFFF"/>
        </w:rPr>
        <w:t xml:space="preserve">) (файл на государственном и русском языках </w:t>
      </w:r>
      <w:r w:rsidR="0021165F">
        <w:rPr>
          <w:color w:val="000000"/>
          <w:spacing w:val="1"/>
          <w:sz w:val="28"/>
          <w:szCs w:val="28"/>
          <w:shd w:val="clear" w:color="auto" w:fill="FFFFFF"/>
          <w:lang w:val="kk-KZ"/>
        </w:rPr>
        <w:t>______</w:t>
      </w:r>
      <w:r w:rsidRPr="00B41553">
        <w:rPr>
          <w:color w:val="000000"/>
          <w:spacing w:val="1"/>
          <w:sz w:val="28"/>
          <w:szCs w:val="28"/>
          <w:shd w:val="clear" w:color="auto" w:fill="FFFFFF"/>
        </w:rPr>
        <w:t xml:space="preserve"> кб, отчет прилагается).</w:t>
      </w:r>
    </w:p>
    <w:p w14:paraId="3400EA1C" w14:textId="2F5A6A3B" w:rsidR="0058268E" w:rsidRPr="00B41553" w:rsidRDefault="0058268E" w:rsidP="00CB56E5">
      <w:pPr>
        <w:tabs>
          <w:tab w:val="left" w:pos="1276"/>
        </w:tabs>
        <w:ind w:firstLine="709"/>
        <w:contextualSpacing/>
        <w:jc w:val="both"/>
        <w:rPr>
          <w:color w:val="000000"/>
          <w:spacing w:val="1"/>
          <w:sz w:val="28"/>
          <w:szCs w:val="28"/>
        </w:rPr>
      </w:pPr>
      <w:r w:rsidRPr="00B41553">
        <w:rPr>
          <w:b/>
          <w:color w:val="000000"/>
          <w:spacing w:val="1"/>
          <w:sz w:val="28"/>
          <w:szCs w:val="28"/>
        </w:rPr>
        <w:t xml:space="preserve">11. </w:t>
      </w:r>
      <w:r w:rsidR="00191B2F" w:rsidRPr="00B41553">
        <w:rPr>
          <w:b/>
          <w:color w:val="000000"/>
          <w:spacing w:val="1"/>
          <w:sz w:val="28"/>
          <w:szCs w:val="28"/>
        </w:rPr>
        <w:t>Информация о размещении пресс-релиза к проекту постановления, имеющему социальное значение, на интернет-ресурсах уполномоченных государственных органов.</w:t>
      </w:r>
    </w:p>
    <w:p w14:paraId="2222046C" w14:textId="6812973D" w:rsidR="0058268E" w:rsidRPr="00B41553" w:rsidRDefault="002E4551" w:rsidP="0058268E">
      <w:pPr>
        <w:tabs>
          <w:tab w:val="left" w:pos="1276"/>
        </w:tabs>
        <w:ind w:firstLine="709"/>
        <w:contextualSpacing/>
        <w:jc w:val="both"/>
        <w:rPr>
          <w:color w:val="000000"/>
          <w:spacing w:val="1"/>
          <w:sz w:val="28"/>
          <w:szCs w:val="28"/>
          <w:lang w:val="kk-KZ"/>
        </w:rPr>
      </w:pPr>
      <w:r w:rsidRPr="00B41553">
        <w:rPr>
          <w:color w:val="000000"/>
          <w:spacing w:val="1"/>
          <w:sz w:val="28"/>
          <w:szCs w:val="28"/>
          <w:lang w:val="kk-KZ"/>
        </w:rPr>
        <w:t xml:space="preserve">Пресс-релиз к </w:t>
      </w:r>
      <w:proofErr w:type="spellStart"/>
      <w:r w:rsidRPr="00B41553">
        <w:rPr>
          <w:color w:val="000000"/>
          <w:spacing w:val="1"/>
          <w:sz w:val="28"/>
          <w:szCs w:val="28"/>
          <w:lang w:val="kk-KZ"/>
        </w:rPr>
        <w:t>проекту</w:t>
      </w:r>
      <w:proofErr w:type="spellEnd"/>
      <w:r w:rsidRPr="00B41553">
        <w:rPr>
          <w:color w:val="000000"/>
          <w:spacing w:val="1"/>
          <w:sz w:val="28"/>
          <w:szCs w:val="28"/>
          <w:lang w:val="kk-KZ"/>
        </w:rPr>
        <w:t xml:space="preserve"> </w:t>
      </w:r>
      <w:proofErr w:type="spellStart"/>
      <w:r w:rsidRPr="00B41553">
        <w:rPr>
          <w:color w:val="000000"/>
          <w:spacing w:val="1"/>
          <w:sz w:val="28"/>
          <w:szCs w:val="28"/>
          <w:lang w:val="kk-KZ"/>
        </w:rPr>
        <w:t>постановления</w:t>
      </w:r>
      <w:proofErr w:type="spellEnd"/>
      <w:r w:rsidRPr="00B41553">
        <w:rPr>
          <w:color w:val="000000"/>
          <w:spacing w:val="1"/>
          <w:sz w:val="28"/>
          <w:szCs w:val="28"/>
          <w:lang w:val="kk-KZ"/>
        </w:rPr>
        <w:t xml:space="preserve"> </w:t>
      </w:r>
      <w:proofErr w:type="spellStart"/>
      <w:r w:rsidRPr="00B41553">
        <w:rPr>
          <w:color w:val="000000"/>
          <w:spacing w:val="1"/>
          <w:sz w:val="28"/>
          <w:szCs w:val="28"/>
          <w:lang w:val="kk-KZ"/>
        </w:rPr>
        <w:t>размещен</w:t>
      </w:r>
      <w:proofErr w:type="spellEnd"/>
      <w:r w:rsidRPr="00B41553">
        <w:rPr>
          <w:color w:val="000000"/>
          <w:spacing w:val="1"/>
          <w:sz w:val="28"/>
          <w:szCs w:val="28"/>
          <w:lang w:val="kk-KZ"/>
        </w:rPr>
        <w:t xml:space="preserve"> </w:t>
      </w:r>
      <w:proofErr w:type="spellStart"/>
      <w:r w:rsidRPr="00B41553">
        <w:rPr>
          <w:color w:val="000000"/>
          <w:spacing w:val="1"/>
          <w:sz w:val="28"/>
          <w:szCs w:val="28"/>
          <w:lang w:val="kk-KZ"/>
        </w:rPr>
        <w:t>на</w:t>
      </w:r>
      <w:proofErr w:type="spellEnd"/>
      <w:r w:rsidRPr="00B41553">
        <w:rPr>
          <w:color w:val="000000"/>
          <w:spacing w:val="1"/>
          <w:sz w:val="28"/>
          <w:szCs w:val="28"/>
          <w:lang w:val="kk-KZ"/>
        </w:rPr>
        <w:t xml:space="preserve"> интернет-</w:t>
      </w:r>
      <w:proofErr w:type="spellStart"/>
      <w:r w:rsidRPr="00B41553">
        <w:rPr>
          <w:color w:val="000000"/>
          <w:spacing w:val="1"/>
          <w:sz w:val="28"/>
          <w:szCs w:val="28"/>
          <w:lang w:val="kk-KZ"/>
        </w:rPr>
        <w:t>ресурсе</w:t>
      </w:r>
      <w:proofErr w:type="spellEnd"/>
      <w:r w:rsidRPr="00B41553">
        <w:rPr>
          <w:color w:val="000000"/>
          <w:spacing w:val="1"/>
          <w:sz w:val="28"/>
          <w:szCs w:val="28"/>
          <w:lang w:val="kk-KZ"/>
        </w:rPr>
        <w:t xml:space="preserve"> </w:t>
      </w:r>
      <w:proofErr w:type="spellStart"/>
      <w:r w:rsidRPr="00B41553">
        <w:rPr>
          <w:color w:val="000000"/>
          <w:spacing w:val="1"/>
          <w:sz w:val="28"/>
          <w:szCs w:val="28"/>
          <w:lang w:val="kk-KZ"/>
        </w:rPr>
        <w:t>Министерства</w:t>
      </w:r>
      <w:proofErr w:type="spellEnd"/>
      <w:r w:rsidRPr="00B41553">
        <w:rPr>
          <w:color w:val="000000"/>
          <w:spacing w:val="1"/>
          <w:sz w:val="28"/>
          <w:szCs w:val="28"/>
          <w:lang w:val="kk-KZ"/>
        </w:rPr>
        <w:t xml:space="preserve"> </w:t>
      </w:r>
      <w:proofErr w:type="spellStart"/>
      <w:r w:rsidRPr="00B41553">
        <w:rPr>
          <w:color w:val="000000"/>
          <w:spacing w:val="1"/>
          <w:sz w:val="28"/>
          <w:szCs w:val="28"/>
          <w:lang w:val="kk-KZ"/>
        </w:rPr>
        <w:t>финансов</w:t>
      </w:r>
      <w:proofErr w:type="spellEnd"/>
      <w:r w:rsidRPr="00B41553">
        <w:rPr>
          <w:color w:val="000000"/>
          <w:spacing w:val="1"/>
          <w:sz w:val="28"/>
          <w:szCs w:val="28"/>
          <w:lang w:val="kk-KZ"/>
        </w:rPr>
        <w:t xml:space="preserve"> </w:t>
      </w:r>
      <w:proofErr w:type="spellStart"/>
      <w:r w:rsidRPr="00B41553">
        <w:rPr>
          <w:color w:val="000000"/>
          <w:spacing w:val="1"/>
          <w:sz w:val="28"/>
          <w:szCs w:val="28"/>
          <w:lang w:val="kk-KZ"/>
        </w:rPr>
        <w:t>Республики</w:t>
      </w:r>
      <w:proofErr w:type="spellEnd"/>
      <w:r w:rsidRPr="00B41553">
        <w:rPr>
          <w:color w:val="000000"/>
          <w:spacing w:val="1"/>
          <w:sz w:val="28"/>
          <w:szCs w:val="28"/>
          <w:lang w:val="kk-KZ"/>
        </w:rPr>
        <w:t xml:space="preserve"> </w:t>
      </w:r>
      <w:proofErr w:type="spellStart"/>
      <w:r w:rsidRPr="00B41553">
        <w:rPr>
          <w:color w:val="000000"/>
          <w:spacing w:val="1"/>
          <w:sz w:val="28"/>
          <w:szCs w:val="28"/>
          <w:lang w:val="kk-KZ"/>
        </w:rPr>
        <w:t>Казахстан</w:t>
      </w:r>
      <w:proofErr w:type="spellEnd"/>
      <w:r w:rsidRPr="00B41553">
        <w:rPr>
          <w:color w:val="000000"/>
          <w:spacing w:val="1"/>
          <w:sz w:val="28"/>
          <w:szCs w:val="28"/>
          <w:lang w:val="kk-KZ"/>
        </w:rPr>
        <w:t xml:space="preserve"> </w:t>
      </w:r>
      <w:r w:rsidR="00AF5D8B">
        <w:rPr>
          <w:color w:val="000000"/>
          <w:spacing w:val="1"/>
          <w:sz w:val="28"/>
          <w:szCs w:val="28"/>
          <w:lang w:val="kk-KZ"/>
        </w:rPr>
        <w:t>______</w:t>
      </w:r>
      <w:r w:rsidRPr="00B41553">
        <w:rPr>
          <w:color w:val="000000"/>
          <w:spacing w:val="1"/>
          <w:sz w:val="28"/>
          <w:szCs w:val="28"/>
          <w:lang w:val="kk-KZ"/>
        </w:rPr>
        <w:t xml:space="preserve"> 202</w:t>
      </w:r>
      <w:r w:rsidR="007503AE" w:rsidRPr="007503AE">
        <w:rPr>
          <w:color w:val="000000"/>
          <w:spacing w:val="1"/>
          <w:sz w:val="28"/>
          <w:szCs w:val="28"/>
        </w:rPr>
        <w:t>6</w:t>
      </w:r>
      <w:r w:rsidRPr="00B41553">
        <w:rPr>
          <w:color w:val="000000"/>
          <w:spacing w:val="1"/>
          <w:sz w:val="28"/>
          <w:szCs w:val="28"/>
          <w:lang w:val="kk-KZ"/>
        </w:rPr>
        <w:t xml:space="preserve"> </w:t>
      </w:r>
      <w:proofErr w:type="spellStart"/>
      <w:r w:rsidRPr="00B41553">
        <w:rPr>
          <w:color w:val="000000"/>
          <w:spacing w:val="1"/>
          <w:sz w:val="28"/>
          <w:szCs w:val="28"/>
          <w:lang w:val="kk-KZ"/>
        </w:rPr>
        <w:t>года</w:t>
      </w:r>
      <w:proofErr w:type="spellEnd"/>
      <w:r w:rsidRPr="00B41553">
        <w:rPr>
          <w:color w:val="000000"/>
          <w:spacing w:val="1"/>
          <w:sz w:val="28"/>
          <w:szCs w:val="28"/>
          <w:lang w:val="kk-KZ"/>
        </w:rPr>
        <w:t xml:space="preserve">. </w:t>
      </w:r>
    </w:p>
    <w:p w14:paraId="0E106B52" w14:textId="77777777" w:rsidR="0058268E" w:rsidRPr="00B41553" w:rsidRDefault="0058268E" w:rsidP="0058268E">
      <w:pPr>
        <w:tabs>
          <w:tab w:val="left" w:pos="1276"/>
        </w:tabs>
        <w:ind w:firstLine="709"/>
        <w:contextualSpacing/>
        <w:jc w:val="both"/>
        <w:rPr>
          <w:color w:val="000000"/>
          <w:spacing w:val="1"/>
          <w:sz w:val="28"/>
          <w:szCs w:val="28"/>
        </w:rPr>
      </w:pPr>
      <w:r w:rsidRPr="00B41553">
        <w:rPr>
          <w:b/>
          <w:color w:val="000000"/>
          <w:spacing w:val="1"/>
          <w:sz w:val="28"/>
          <w:szCs w:val="28"/>
        </w:rPr>
        <w:t>12. 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26F1D23A" w14:textId="77777777" w:rsidR="0058268E" w:rsidRPr="00B41553" w:rsidRDefault="0058268E" w:rsidP="0058268E">
      <w:pPr>
        <w:tabs>
          <w:tab w:val="left" w:pos="1276"/>
        </w:tabs>
        <w:ind w:firstLine="709"/>
        <w:contextualSpacing/>
        <w:jc w:val="both"/>
        <w:rPr>
          <w:color w:val="000000"/>
          <w:spacing w:val="1"/>
          <w:sz w:val="28"/>
          <w:szCs w:val="28"/>
        </w:rPr>
      </w:pPr>
      <w:r w:rsidRPr="00B41553">
        <w:rPr>
          <w:color w:val="000000"/>
          <w:spacing w:val="1"/>
          <w:sz w:val="28"/>
          <w:szCs w:val="28"/>
        </w:rPr>
        <w:t>Соответствует.</w:t>
      </w:r>
    </w:p>
    <w:p w14:paraId="261ABFB5" w14:textId="77777777" w:rsidR="0058268E" w:rsidRPr="00B41553" w:rsidRDefault="0058268E" w:rsidP="0058268E">
      <w:pPr>
        <w:tabs>
          <w:tab w:val="left" w:pos="1276"/>
        </w:tabs>
        <w:ind w:firstLine="709"/>
        <w:contextualSpacing/>
        <w:jc w:val="both"/>
        <w:rPr>
          <w:b/>
          <w:color w:val="000000"/>
          <w:spacing w:val="1"/>
          <w:sz w:val="28"/>
          <w:szCs w:val="28"/>
        </w:rPr>
      </w:pPr>
      <w:r w:rsidRPr="00B41553">
        <w:rPr>
          <w:b/>
          <w:color w:val="000000"/>
          <w:spacing w:val="1"/>
          <w:sz w:val="28"/>
          <w:szCs w:val="28"/>
        </w:rPr>
        <w:t>13. Результаты расчетов, подтверждающих снижение и (или) увеличение затрат субъектов частного предпринимательства в связи с введением в действие проекта.</w:t>
      </w:r>
    </w:p>
    <w:p w14:paraId="6B3944EA" w14:textId="77777777" w:rsidR="0058268E" w:rsidRPr="00B41553" w:rsidRDefault="0058268E" w:rsidP="0058268E">
      <w:pPr>
        <w:tabs>
          <w:tab w:val="left" w:pos="1276"/>
        </w:tabs>
        <w:ind w:firstLine="709"/>
        <w:contextualSpacing/>
        <w:jc w:val="both"/>
        <w:rPr>
          <w:color w:val="000000"/>
          <w:spacing w:val="1"/>
          <w:sz w:val="28"/>
          <w:szCs w:val="28"/>
        </w:rPr>
      </w:pPr>
      <w:r w:rsidRPr="00B41553">
        <w:rPr>
          <w:color w:val="000000"/>
          <w:spacing w:val="1"/>
          <w:sz w:val="28"/>
          <w:szCs w:val="28"/>
        </w:rPr>
        <w:t>Не требуется.</w:t>
      </w:r>
    </w:p>
    <w:p w14:paraId="0F15ADC3" w14:textId="204F1D78" w:rsidR="0058268E" w:rsidRPr="00B41553" w:rsidRDefault="0058268E" w:rsidP="0058268E">
      <w:pPr>
        <w:tabs>
          <w:tab w:val="left" w:pos="1276"/>
        </w:tabs>
        <w:ind w:firstLine="709"/>
        <w:contextualSpacing/>
        <w:jc w:val="both"/>
        <w:rPr>
          <w:b/>
          <w:color w:val="000000"/>
          <w:spacing w:val="1"/>
          <w:sz w:val="28"/>
          <w:szCs w:val="28"/>
          <w:lang w:val="kk-KZ"/>
        </w:rPr>
      </w:pPr>
      <w:r w:rsidRPr="00B41553">
        <w:rPr>
          <w:b/>
          <w:color w:val="000000"/>
          <w:spacing w:val="1"/>
          <w:sz w:val="28"/>
          <w:szCs w:val="28"/>
        </w:rPr>
        <w:t xml:space="preserve">14. </w:t>
      </w:r>
      <w:r w:rsidR="00AB540B" w:rsidRPr="00B41553">
        <w:rPr>
          <w:b/>
          <w:color w:val="000000"/>
          <w:spacing w:val="1"/>
          <w:sz w:val="28"/>
          <w:szCs w:val="28"/>
        </w:rPr>
        <w:t>Аргументированное обоснование причин несогласия с экспертным заключением Национальной палаты предпринимателей Республики Казахстан и членов экспертных советов субъектов предпринимательства.</w:t>
      </w:r>
      <w:r w:rsidR="00AB540B" w:rsidRPr="00B41553">
        <w:rPr>
          <w:b/>
          <w:color w:val="000000"/>
          <w:spacing w:val="1"/>
          <w:sz w:val="28"/>
          <w:szCs w:val="28"/>
          <w:lang w:val="kk-KZ"/>
        </w:rPr>
        <w:t xml:space="preserve"> </w:t>
      </w:r>
    </w:p>
    <w:p w14:paraId="4DB7C2EB" w14:textId="77777777" w:rsidR="0058268E" w:rsidRPr="00B41553" w:rsidRDefault="0058268E" w:rsidP="0058268E">
      <w:pPr>
        <w:tabs>
          <w:tab w:val="left" w:pos="1276"/>
        </w:tabs>
        <w:ind w:firstLine="709"/>
        <w:contextualSpacing/>
        <w:jc w:val="both"/>
        <w:rPr>
          <w:color w:val="000000"/>
          <w:spacing w:val="1"/>
          <w:sz w:val="28"/>
          <w:szCs w:val="28"/>
        </w:rPr>
      </w:pPr>
      <w:r w:rsidRPr="00B41553">
        <w:rPr>
          <w:color w:val="000000"/>
          <w:spacing w:val="1"/>
          <w:sz w:val="28"/>
          <w:szCs w:val="28"/>
        </w:rPr>
        <w:t>Не требуется.</w:t>
      </w:r>
    </w:p>
    <w:p w14:paraId="1DBD8A3D" w14:textId="77777777" w:rsidR="0058268E" w:rsidRPr="00B41553" w:rsidRDefault="0058268E" w:rsidP="0058268E">
      <w:pPr>
        <w:tabs>
          <w:tab w:val="left" w:pos="1276"/>
        </w:tabs>
        <w:ind w:firstLine="709"/>
        <w:contextualSpacing/>
        <w:jc w:val="both"/>
        <w:rPr>
          <w:b/>
          <w:color w:val="000000"/>
          <w:spacing w:val="1"/>
          <w:sz w:val="28"/>
          <w:szCs w:val="28"/>
        </w:rPr>
      </w:pPr>
      <w:r w:rsidRPr="00B41553">
        <w:rPr>
          <w:b/>
          <w:color w:val="000000"/>
          <w:spacing w:val="1"/>
          <w:sz w:val="28"/>
          <w:szCs w:val="28"/>
        </w:rPr>
        <w:t>15. Обоснование причин несогласия с рекомендациями общественного совета, если проект постановления Правительства затрагивает права, свободы и обязанности граждан, за исключением случаев, когда создание общественного совета в государственном органе не предусмотрено Законом Республики Казахстан «Об общественных советах».</w:t>
      </w:r>
    </w:p>
    <w:p w14:paraId="0B6D09F9" w14:textId="77777777" w:rsidR="0058268E" w:rsidRPr="00B41553" w:rsidRDefault="0058268E" w:rsidP="0058268E">
      <w:pPr>
        <w:tabs>
          <w:tab w:val="left" w:pos="1276"/>
        </w:tabs>
        <w:ind w:firstLine="709"/>
        <w:contextualSpacing/>
        <w:jc w:val="both"/>
        <w:rPr>
          <w:color w:val="000000"/>
          <w:spacing w:val="1"/>
          <w:sz w:val="28"/>
          <w:szCs w:val="28"/>
        </w:rPr>
      </w:pPr>
      <w:r w:rsidRPr="00B41553">
        <w:rPr>
          <w:color w:val="000000"/>
          <w:spacing w:val="1"/>
          <w:sz w:val="28"/>
          <w:szCs w:val="28"/>
        </w:rPr>
        <w:t>Не требуется.</w:t>
      </w:r>
    </w:p>
    <w:p w14:paraId="712457B1" w14:textId="77777777" w:rsidR="0058268E" w:rsidRPr="00B41553" w:rsidRDefault="0058268E" w:rsidP="0058268E">
      <w:pPr>
        <w:tabs>
          <w:tab w:val="left" w:pos="1276"/>
        </w:tabs>
        <w:ind w:firstLine="709"/>
        <w:contextualSpacing/>
        <w:jc w:val="both"/>
        <w:rPr>
          <w:color w:val="000000"/>
          <w:spacing w:val="1"/>
          <w:sz w:val="28"/>
          <w:szCs w:val="28"/>
        </w:rPr>
      </w:pPr>
    </w:p>
    <w:p w14:paraId="1A451106" w14:textId="77777777" w:rsidR="0058268E" w:rsidRPr="00B41553" w:rsidRDefault="0058268E" w:rsidP="0058268E">
      <w:pPr>
        <w:tabs>
          <w:tab w:val="left" w:pos="1276"/>
        </w:tabs>
        <w:ind w:firstLine="709"/>
        <w:contextualSpacing/>
        <w:jc w:val="both"/>
        <w:rPr>
          <w:color w:val="000000"/>
          <w:spacing w:val="1"/>
          <w:sz w:val="28"/>
          <w:szCs w:val="28"/>
        </w:rPr>
      </w:pPr>
    </w:p>
    <w:p w14:paraId="3F96F816" w14:textId="4837D14E" w:rsidR="0058268E" w:rsidRPr="00B41553" w:rsidRDefault="000A4463" w:rsidP="0058268E">
      <w:pPr>
        <w:tabs>
          <w:tab w:val="left" w:pos="1276"/>
        </w:tabs>
        <w:ind w:firstLine="709"/>
        <w:contextualSpacing/>
        <w:jc w:val="both"/>
        <w:rPr>
          <w:b/>
          <w:color w:val="000000"/>
          <w:spacing w:val="1"/>
          <w:sz w:val="28"/>
          <w:szCs w:val="28"/>
        </w:rPr>
      </w:pPr>
      <w:r w:rsidRPr="00B41553">
        <w:rPr>
          <w:b/>
          <w:color w:val="000000"/>
          <w:spacing w:val="1"/>
          <w:sz w:val="28"/>
          <w:szCs w:val="28"/>
          <w:lang w:val="kk-KZ"/>
        </w:rPr>
        <w:t xml:space="preserve">   </w:t>
      </w:r>
      <w:r w:rsidR="0058268E" w:rsidRPr="00B41553">
        <w:rPr>
          <w:b/>
          <w:color w:val="000000"/>
          <w:spacing w:val="1"/>
          <w:sz w:val="28"/>
          <w:szCs w:val="28"/>
        </w:rPr>
        <w:t>Министр финансов</w:t>
      </w:r>
    </w:p>
    <w:p w14:paraId="1DB82867" w14:textId="2221B684" w:rsidR="0058268E" w:rsidRPr="00B41553" w:rsidRDefault="00654003" w:rsidP="0058268E">
      <w:pPr>
        <w:spacing w:line="0" w:lineRule="atLeast"/>
        <w:ind w:firstLine="709"/>
        <w:contextualSpacing/>
        <w:rPr>
          <w:b/>
          <w:sz w:val="28"/>
          <w:szCs w:val="28"/>
          <w:lang w:val="kk-KZ"/>
        </w:rPr>
      </w:pPr>
      <w:r w:rsidRPr="00B41553">
        <w:rPr>
          <w:b/>
          <w:color w:val="000000"/>
          <w:spacing w:val="1"/>
          <w:sz w:val="28"/>
          <w:szCs w:val="28"/>
        </w:rPr>
        <w:t>Республики Казахстан</w:t>
      </w:r>
      <w:r w:rsidRPr="00B41553">
        <w:rPr>
          <w:b/>
          <w:color w:val="000000"/>
          <w:spacing w:val="1"/>
          <w:sz w:val="28"/>
          <w:szCs w:val="28"/>
        </w:rPr>
        <w:tab/>
      </w:r>
      <w:r w:rsidRPr="00B41553">
        <w:rPr>
          <w:b/>
          <w:color w:val="000000"/>
          <w:spacing w:val="1"/>
          <w:sz w:val="28"/>
          <w:szCs w:val="28"/>
        </w:rPr>
        <w:tab/>
      </w:r>
      <w:r w:rsidRPr="00B41553">
        <w:rPr>
          <w:b/>
          <w:color w:val="000000"/>
          <w:spacing w:val="1"/>
          <w:sz w:val="28"/>
          <w:szCs w:val="28"/>
        </w:rPr>
        <w:tab/>
      </w:r>
      <w:r w:rsidRPr="00B41553">
        <w:rPr>
          <w:b/>
          <w:color w:val="000000"/>
          <w:spacing w:val="1"/>
          <w:sz w:val="28"/>
          <w:szCs w:val="28"/>
        </w:rPr>
        <w:tab/>
      </w:r>
      <w:r w:rsidRPr="00B41553">
        <w:rPr>
          <w:b/>
          <w:color w:val="000000"/>
          <w:spacing w:val="1"/>
          <w:sz w:val="28"/>
          <w:szCs w:val="28"/>
        </w:rPr>
        <w:tab/>
      </w:r>
      <w:r w:rsidR="00BC3E28" w:rsidRPr="00B41553">
        <w:rPr>
          <w:b/>
          <w:color w:val="000000"/>
          <w:spacing w:val="1"/>
          <w:sz w:val="28"/>
          <w:szCs w:val="28"/>
        </w:rPr>
        <w:tab/>
      </w:r>
      <w:r w:rsidRPr="00B41553">
        <w:rPr>
          <w:b/>
          <w:color w:val="000000"/>
          <w:spacing w:val="1"/>
          <w:sz w:val="28"/>
          <w:szCs w:val="28"/>
          <w:lang w:val="kk-KZ"/>
        </w:rPr>
        <w:t>М</w:t>
      </w:r>
      <w:r w:rsidRPr="00B41553">
        <w:rPr>
          <w:b/>
          <w:color w:val="000000"/>
          <w:spacing w:val="1"/>
          <w:sz w:val="28"/>
          <w:szCs w:val="28"/>
        </w:rPr>
        <w:t xml:space="preserve">. </w:t>
      </w:r>
      <w:proofErr w:type="spellStart"/>
      <w:r w:rsidRPr="00B41553">
        <w:rPr>
          <w:b/>
          <w:color w:val="000000"/>
          <w:spacing w:val="1"/>
          <w:sz w:val="28"/>
          <w:szCs w:val="28"/>
          <w:lang w:val="kk-KZ"/>
        </w:rPr>
        <w:t>Такиев</w:t>
      </w:r>
      <w:proofErr w:type="spellEnd"/>
    </w:p>
    <w:sectPr w:rsidR="0058268E" w:rsidRPr="00B41553" w:rsidSect="00C54B4F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11.02.2026 16:13 Багибаев Аблайхан Маликович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772A1" w14:textId="77777777" w:rsidR="00DF0EEB" w:rsidRDefault="00DF0EEB" w:rsidP="00CF70B1">
      <w:r>
        <w:separator/>
      </w:r>
    </w:p>
  </w:endnote>
  <w:endnote w:type="continuationSeparator" w:id="0">
    <w:p w14:paraId="223A1870" w14:textId="77777777" w:rsidR="00DF0EEB" w:rsidRDefault="00DF0EEB" w:rsidP="00CF7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13.02.2026 10:08.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13.02.2026 10:08.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AAF9E" w14:textId="77777777" w:rsidR="00DF0EEB" w:rsidRDefault="00DF0EEB" w:rsidP="00CF70B1">
      <w:r>
        <w:separator/>
      </w:r>
    </w:p>
  </w:footnote>
  <w:footnote w:type="continuationSeparator" w:id="0">
    <w:p w14:paraId="08443135" w14:textId="77777777" w:rsidR="00DF0EEB" w:rsidRDefault="00DF0EEB" w:rsidP="00CF70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2A1F1" w14:textId="71D2BD20" w:rsidR="00CF70B1" w:rsidRPr="00487D72" w:rsidRDefault="00CF70B1">
    <w:pPr>
      <w:pStyle w:val="a9"/>
      <w:jc w:val="center"/>
      <w:rPr>
        <w:sz w:val="28"/>
        <w:szCs w:val="28"/>
      </w:rPr>
    </w:pPr>
    <w:r w:rsidRPr="00487D72">
      <w:rPr>
        <w:sz w:val="28"/>
        <w:szCs w:val="28"/>
      </w:rPr>
      <w:fldChar w:fldCharType="begin"/>
    </w:r>
    <w:r w:rsidRPr="00487D72">
      <w:rPr>
        <w:sz w:val="28"/>
        <w:szCs w:val="28"/>
      </w:rPr>
      <w:instrText>PAGE   \* MERGEFORMAT</w:instrText>
    </w:r>
    <w:r w:rsidRPr="00487D72">
      <w:rPr>
        <w:sz w:val="28"/>
        <w:szCs w:val="28"/>
      </w:rPr>
      <w:fldChar w:fldCharType="separate"/>
    </w:r>
    <w:r w:rsidR="006D708F">
      <w:rPr>
        <w:noProof/>
        <w:sz w:val="28"/>
        <w:szCs w:val="28"/>
      </w:rPr>
      <w:t>3</w:t>
    </w:r>
    <w:r w:rsidRPr="00487D72">
      <w:rPr>
        <w:sz w:val="28"/>
        <w:szCs w:val="28"/>
      </w:rPr>
      <w:fldChar w:fldCharType="end"/>
    </w:r>
  </w:p>
  <w:p w14:paraId="287B95BC" w14:textId="77777777" w:rsidR="00CF70B1" w:rsidRDefault="00CF70B1">
    <w:pPr>
      <w:pStyle w:val="a9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1301A"/>
    <w:multiLevelType w:val="hybridMultilevel"/>
    <w:tmpl w:val="0C16E9D4"/>
    <w:lvl w:ilvl="0" w:tplc="DF3A39E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75B38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DA7"/>
    <w:rsid w:val="00001F2D"/>
    <w:rsid w:val="00041DC8"/>
    <w:rsid w:val="00045854"/>
    <w:rsid w:val="00061CF9"/>
    <w:rsid w:val="00061DB0"/>
    <w:rsid w:val="00087E3A"/>
    <w:rsid w:val="000A4463"/>
    <w:rsid w:val="000A5A47"/>
    <w:rsid w:val="000B55E9"/>
    <w:rsid w:val="000B58E4"/>
    <w:rsid w:val="000C0077"/>
    <w:rsid w:val="000C5975"/>
    <w:rsid w:val="000C5E1B"/>
    <w:rsid w:val="000D3C20"/>
    <w:rsid w:val="000E7629"/>
    <w:rsid w:val="000E7719"/>
    <w:rsid w:val="000F2F0E"/>
    <w:rsid w:val="000F61E0"/>
    <w:rsid w:val="0010610D"/>
    <w:rsid w:val="00124203"/>
    <w:rsid w:val="0013515E"/>
    <w:rsid w:val="00146DAB"/>
    <w:rsid w:val="0016242C"/>
    <w:rsid w:val="00164FD2"/>
    <w:rsid w:val="00165DA7"/>
    <w:rsid w:val="00191B2F"/>
    <w:rsid w:val="001978C8"/>
    <w:rsid w:val="001A50A2"/>
    <w:rsid w:val="001A6366"/>
    <w:rsid w:val="001B59CA"/>
    <w:rsid w:val="001B65BD"/>
    <w:rsid w:val="001C19FB"/>
    <w:rsid w:val="001E6C6F"/>
    <w:rsid w:val="001F5F36"/>
    <w:rsid w:val="00201E30"/>
    <w:rsid w:val="0021165F"/>
    <w:rsid w:val="002230BF"/>
    <w:rsid w:val="00230C85"/>
    <w:rsid w:val="00235565"/>
    <w:rsid w:val="0024178D"/>
    <w:rsid w:val="0024366B"/>
    <w:rsid w:val="00264299"/>
    <w:rsid w:val="00291E0A"/>
    <w:rsid w:val="002927C1"/>
    <w:rsid w:val="00297A9E"/>
    <w:rsid w:val="002A1EE9"/>
    <w:rsid w:val="002A7399"/>
    <w:rsid w:val="002B7D9C"/>
    <w:rsid w:val="002D341E"/>
    <w:rsid w:val="002D396E"/>
    <w:rsid w:val="002E4551"/>
    <w:rsid w:val="003070A4"/>
    <w:rsid w:val="00314644"/>
    <w:rsid w:val="0031498A"/>
    <w:rsid w:val="00315385"/>
    <w:rsid w:val="00327D2C"/>
    <w:rsid w:val="00330928"/>
    <w:rsid w:val="00330C17"/>
    <w:rsid w:val="00353B5B"/>
    <w:rsid w:val="003629AC"/>
    <w:rsid w:val="003802C2"/>
    <w:rsid w:val="00380376"/>
    <w:rsid w:val="003834DE"/>
    <w:rsid w:val="00384A37"/>
    <w:rsid w:val="003A6A7B"/>
    <w:rsid w:val="003C36BB"/>
    <w:rsid w:val="003D510D"/>
    <w:rsid w:val="003D7E01"/>
    <w:rsid w:val="003E42DB"/>
    <w:rsid w:val="003E79EB"/>
    <w:rsid w:val="0040704B"/>
    <w:rsid w:val="00414626"/>
    <w:rsid w:val="00425588"/>
    <w:rsid w:val="00427577"/>
    <w:rsid w:val="00440EC2"/>
    <w:rsid w:val="0044190B"/>
    <w:rsid w:val="00450BBF"/>
    <w:rsid w:val="00452DF0"/>
    <w:rsid w:val="004535C0"/>
    <w:rsid w:val="00453A34"/>
    <w:rsid w:val="004636BC"/>
    <w:rsid w:val="004756B2"/>
    <w:rsid w:val="00487D72"/>
    <w:rsid w:val="004A3A1A"/>
    <w:rsid w:val="004A76D0"/>
    <w:rsid w:val="004B44EF"/>
    <w:rsid w:val="004C4CE8"/>
    <w:rsid w:val="004C7E0C"/>
    <w:rsid w:val="004D00E0"/>
    <w:rsid w:val="004D5FF6"/>
    <w:rsid w:val="004F20B0"/>
    <w:rsid w:val="005011A3"/>
    <w:rsid w:val="0052142F"/>
    <w:rsid w:val="005240E0"/>
    <w:rsid w:val="005268F5"/>
    <w:rsid w:val="005305F2"/>
    <w:rsid w:val="00535EE3"/>
    <w:rsid w:val="0055363D"/>
    <w:rsid w:val="00556232"/>
    <w:rsid w:val="00560F2C"/>
    <w:rsid w:val="00560F63"/>
    <w:rsid w:val="0058268E"/>
    <w:rsid w:val="00583FA5"/>
    <w:rsid w:val="00584B2D"/>
    <w:rsid w:val="0058548A"/>
    <w:rsid w:val="00586347"/>
    <w:rsid w:val="005A2E64"/>
    <w:rsid w:val="005A43CC"/>
    <w:rsid w:val="005C2791"/>
    <w:rsid w:val="005C58EB"/>
    <w:rsid w:val="005F07BF"/>
    <w:rsid w:val="005F4630"/>
    <w:rsid w:val="006056E3"/>
    <w:rsid w:val="0060703C"/>
    <w:rsid w:val="006227DF"/>
    <w:rsid w:val="006423B6"/>
    <w:rsid w:val="00653827"/>
    <w:rsid w:val="00654003"/>
    <w:rsid w:val="006610FF"/>
    <w:rsid w:val="00664ACB"/>
    <w:rsid w:val="00667C58"/>
    <w:rsid w:val="00670A85"/>
    <w:rsid w:val="00682355"/>
    <w:rsid w:val="00682DBA"/>
    <w:rsid w:val="00693B37"/>
    <w:rsid w:val="0069527A"/>
    <w:rsid w:val="006A72A0"/>
    <w:rsid w:val="006D708F"/>
    <w:rsid w:val="006E0E5F"/>
    <w:rsid w:val="006F5CA6"/>
    <w:rsid w:val="0070069A"/>
    <w:rsid w:val="00711A24"/>
    <w:rsid w:val="007127C3"/>
    <w:rsid w:val="00712D7B"/>
    <w:rsid w:val="00716977"/>
    <w:rsid w:val="00727DA6"/>
    <w:rsid w:val="00730BBC"/>
    <w:rsid w:val="007503AE"/>
    <w:rsid w:val="00751A57"/>
    <w:rsid w:val="007611D5"/>
    <w:rsid w:val="00766A44"/>
    <w:rsid w:val="00767046"/>
    <w:rsid w:val="007675B3"/>
    <w:rsid w:val="0077578D"/>
    <w:rsid w:val="00785AA2"/>
    <w:rsid w:val="007A0543"/>
    <w:rsid w:val="007C334B"/>
    <w:rsid w:val="007D3029"/>
    <w:rsid w:val="007D6EC8"/>
    <w:rsid w:val="007D7234"/>
    <w:rsid w:val="007F0761"/>
    <w:rsid w:val="00801511"/>
    <w:rsid w:val="00804348"/>
    <w:rsid w:val="008078B5"/>
    <w:rsid w:val="0081063B"/>
    <w:rsid w:val="00815520"/>
    <w:rsid w:val="0081772B"/>
    <w:rsid w:val="00833098"/>
    <w:rsid w:val="00840342"/>
    <w:rsid w:val="00844CA5"/>
    <w:rsid w:val="00845F5A"/>
    <w:rsid w:val="008563A8"/>
    <w:rsid w:val="00862068"/>
    <w:rsid w:val="00863E37"/>
    <w:rsid w:val="00863EFD"/>
    <w:rsid w:val="008821A1"/>
    <w:rsid w:val="00883D25"/>
    <w:rsid w:val="008A193C"/>
    <w:rsid w:val="008A63D8"/>
    <w:rsid w:val="008A6F45"/>
    <w:rsid w:val="008B4AC7"/>
    <w:rsid w:val="008C0DF7"/>
    <w:rsid w:val="008C2F3C"/>
    <w:rsid w:val="008D0A33"/>
    <w:rsid w:val="008D5514"/>
    <w:rsid w:val="008E112F"/>
    <w:rsid w:val="008E27A9"/>
    <w:rsid w:val="009010E0"/>
    <w:rsid w:val="00903C34"/>
    <w:rsid w:val="009121BD"/>
    <w:rsid w:val="009148A0"/>
    <w:rsid w:val="00921FE3"/>
    <w:rsid w:val="0092675D"/>
    <w:rsid w:val="0092765C"/>
    <w:rsid w:val="00937098"/>
    <w:rsid w:val="00966985"/>
    <w:rsid w:val="009769D6"/>
    <w:rsid w:val="009A65EA"/>
    <w:rsid w:val="009A6DE5"/>
    <w:rsid w:val="009C5EDD"/>
    <w:rsid w:val="009E1F8D"/>
    <w:rsid w:val="00A076A0"/>
    <w:rsid w:val="00A13CFC"/>
    <w:rsid w:val="00A16E4B"/>
    <w:rsid w:val="00A33996"/>
    <w:rsid w:val="00A36D4A"/>
    <w:rsid w:val="00A51E24"/>
    <w:rsid w:val="00A64B39"/>
    <w:rsid w:val="00A9019F"/>
    <w:rsid w:val="00A9251F"/>
    <w:rsid w:val="00AA6599"/>
    <w:rsid w:val="00AB057A"/>
    <w:rsid w:val="00AB540B"/>
    <w:rsid w:val="00AC13CC"/>
    <w:rsid w:val="00AC5043"/>
    <w:rsid w:val="00AD29BB"/>
    <w:rsid w:val="00AD7CF7"/>
    <w:rsid w:val="00AE2BC8"/>
    <w:rsid w:val="00AF5D8B"/>
    <w:rsid w:val="00AF6EBD"/>
    <w:rsid w:val="00B0115A"/>
    <w:rsid w:val="00B112C6"/>
    <w:rsid w:val="00B245D9"/>
    <w:rsid w:val="00B2528F"/>
    <w:rsid w:val="00B41553"/>
    <w:rsid w:val="00B5079B"/>
    <w:rsid w:val="00B63B78"/>
    <w:rsid w:val="00B66C85"/>
    <w:rsid w:val="00B75C6C"/>
    <w:rsid w:val="00BA65F1"/>
    <w:rsid w:val="00BC3D5F"/>
    <w:rsid w:val="00BC3E28"/>
    <w:rsid w:val="00BD31AF"/>
    <w:rsid w:val="00BF3371"/>
    <w:rsid w:val="00C00756"/>
    <w:rsid w:val="00C01DCB"/>
    <w:rsid w:val="00C2358D"/>
    <w:rsid w:val="00C27594"/>
    <w:rsid w:val="00C325D2"/>
    <w:rsid w:val="00C3447A"/>
    <w:rsid w:val="00C54B4F"/>
    <w:rsid w:val="00C55DC4"/>
    <w:rsid w:val="00C56DF1"/>
    <w:rsid w:val="00C606EC"/>
    <w:rsid w:val="00C64533"/>
    <w:rsid w:val="00C70139"/>
    <w:rsid w:val="00C80C28"/>
    <w:rsid w:val="00CA0371"/>
    <w:rsid w:val="00CA2B5D"/>
    <w:rsid w:val="00CB0644"/>
    <w:rsid w:val="00CB130C"/>
    <w:rsid w:val="00CB3318"/>
    <w:rsid w:val="00CB56E5"/>
    <w:rsid w:val="00CC65EA"/>
    <w:rsid w:val="00CE2B9E"/>
    <w:rsid w:val="00CE5F17"/>
    <w:rsid w:val="00CE6F72"/>
    <w:rsid w:val="00CF3641"/>
    <w:rsid w:val="00CF50BF"/>
    <w:rsid w:val="00CF6EA3"/>
    <w:rsid w:val="00CF70B1"/>
    <w:rsid w:val="00D055A9"/>
    <w:rsid w:val="00D26647"/>
    <w:rsid w:val="00D27092"/>
    <w:rsid w:val="00D463F1"/>
    <w:rsid w:val="00D517A1"/>
    <w:rsid w:val="00D57187"/>
    <w:rsid w:val="00D61F1C"/>
    <w:rsid w:val="00D64243"/>
    <w:rsid w:val="00D64472"/>
    <w:rsid w:val="00D741DC"/>
    <w:rsid w:val="00D82EC8"/>
    <w:rsid w:val="00DD321E"/>
    <w:rsid w:val="00DE14D3"/>
    <w:rsid w:val="00DF0EEB"/>
    <w:rsid w:val="00DF651C"/>
    <w:rsid w:val="00E06D85"/>
    <w:rsid w:val="00E3575A"/>
    <w:rsid w:val="00E53C01"/>
    <w:rsid w:val="00E606CC"/>
    <w:rsid w:val="00E63461"/>
    <w:rsid w:val="00E75E25"/>
    <w:rsid w:val="00E90029"/>
    <w:rsid w:val="00E91CA4"/>
    <w:rsid w:val="00EB59A1"/>
    <w:rsid w:val="00EB78E9"/>
    <w:rsid w:val="00EC1F66"/>
    <w:rsid w:val="00EC3ABD"/>
    <w:rsid w:val="00EC5C56"/>
    <w:rsid w:val="00ED6FDD"/>
    <w:rsid w:val="00EF6024"/>
    <w:rsid w:val="00F02510"/>
    <w:rsid w:val="00F24AFA"/>
    <w:rsid w:val="00F30E2F"/>
    <w:rsid w:val="00F31474"/>
    <w:rsid w:val="00F4412A"/>
    <w:rsid w:val="00F501EA"/>
    <w:rsid w:val="00F55EA4"/>
    <w:rsid w:val="00F57DE5"/>
    <w:rsid w:val="00F60C28"/>
    <w:rsid w:val="00F62147"/>
    <w:rsid w:val="00F63617"/>
    <w:rsid w:val="00F63FB3"/>
    <w:rsid w:val="00F6754A"/>
    <w:rsid w:val="00F67CBC"/>
    <w:rsid w:val="00FA3FAF"/>
    <w:rsid w:val="00FC4D2B"/>
    <w:rsid w:val="00FE0F15"/>
    <w:rsid w:val="00FE5F1B"/>
    <w:rsid w:val="00FF6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69353D"/>
  <w15:docId w15:val="{2805A082-C036-408B-BA15-A086F83BED04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65DA7"/>
  </w:style>
  <w:style w:type="paragraph" w:styleId="1">
    <w:name w:val="heading 1"/>
    <w:basedOn w:val="a"/>
    <w:next w:val="a"/>
    <w:qFormat/>
    <w:rsid w:val="00165DA7"/>
    <w:pPr>
      <w:keepNext/>
      <w:jc w:val="center"/>
      <w:outlineLvl w:val="0"/>
    </w:pPr>
    <w:rPr>
      <w:rFonts w:ascii="KZ Times New Roman" w:hAnsi="KZ Times New Roman"/>
      <w:b/>
      <w:sz w:val="28"/>
    </w:rPr>
  </w:style>
  <w:style w:type="paragraph" w:styleId="3">
    <w:name w:val="heading 3"/>
    <w:basedOn w:val="a"/>
    <w:next w:val="a"/>
    <w:link w:val="30"/>
    <w:qFormat/>
    <w:rsid w:val="001A636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65D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E91CA4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ody Text"/>
    <w:basedOn w:val="a"/>
    <w:link w:val="a6"/>
    <w:rsid w:val="005240E0"/>
    <w:pPr>
      <w:jc w:val="center"/>
    </w:pPr>
    <w:rPr>
      <w:b/>
      <w:bCs/>
      <w:sz w:val="28"/>
      <w:szCs w:val="28"/>
      <w:lang w:val="x-none" w:eastAsia="x-none"/>
    </w:rPr>
  </w:style>
  <w:style w:type="character" w:customStyle="1" w:styleId="a6">
    <w:name w:val="Основной текст Знак"/>
    <w:link w:val="a5"/>
    <w:rsid w:val="005240E0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1A6366"/>
    <w:rPr>
      <w:rFonts w:ascii="Cambria" w:hAnsi="Cambria"/>
      <w:b/>
      <w:bCs/>
      <w:sz w:val="26"/>
      <w:szCs w:val="26"/>
    </w:rPr>
  </w:style>
  <w:style w:type="paragraph" w:customStyle="1" w:styleId="10">
    <w:name w:val="Название1"/>
    <w:basedOn w:val="a"/>
    <w:link w:val="a7"/>
    <w:qFormat/>
    <w:rsid w:val="001A6366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a7">
    <w:name w:val="Название Знак"/>
    <w:link w:val="10"/>
    <w:rsid w:val="001A6366"/>
    <w:rPr>
      <w:b/>
      <w:bCs/>
      <w:sz w:val="24"/>
      <w:szCs w:val="24"/>
    </w:rPr>
  </w:style>
  <w:style w:type="character" w:styleId="a8">
    <w:name w:val="Hyperlink"/>
    <w:uiPriority w:val="99"/>
    <w:rsid w:val="007675B3"/>
    <w:rPr>
      <w:rFonts w:cs="Times New Roman"/>
      <w:color w:val="0000FF"/>
      <w:u w:val="single"/>
    </w:rPr>
  </w:style>
  <w:style w:type="character" w:customStyle="1" w:styleId="s16">
    <w:name w:val="s16"/>
    <w:rsid w:val="004F20B0"/>
    <w:rPr>
      <w:rFonts w:ascii="Times New Roman" w:hAnsi="Times New Roman" w:cs="Times New Roman" w:hint="default"/>
      <w:b/>
      <w:bCs/>
      <w:color w:val="000000"/>
    </w:rPr>
  </w:style>
  <w:style w:type="character" w:customStyle="1" w:styleId="s1">
    <w:name w:val="s1"/>
    <w:rsid w:val="007F0761"/>
    <w:rPr>
      <w:rFonts w:ascii="Times New Roman" w:hAnsi="Times New Roman" w:cs="Times New Roman"/>
      <w:b/>
      <w:bCs/>
      <w:color w:val="000000"/>
      <w:sz w:val="28"/>
      <w:szCs w:val="28"/>
      <w:u w:val="none"/>
      <w:effect w:val="none"/>
    </w:rPr>
  </w:style>
  <w:style w:type="paragraph" w:styleId="a9">
    <w:name w:val="header"/>
    <w:basedOn w:val="a"/>
    <w:link w:val="aa"/>
    <w:uiPriority w:val="99"/>
    <w:rsid w:val="00CF70B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F70B1"/>
  </w:style>
  <w:style w:type="paragraph" w:styleId="ab">
    <w:name w:val="footer"/>
    <w:basedOn w:val="a"/>
    <w:link w:val="ac"/>
    <w:rsid w:val="00CF70B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CF70B1"/>
  </w:style>
  <w:style w:type="paragraph" w:styleId="ad">
    <w:name w:val="Balloon Text"/>
    <w:basedOn w:val="a"/>
    <w:link w:val="ae"/>
    <w:rsid w:val="00CF70B1"/>
    <w:rPr>
      <w:rFonts w:ascii="Segoe UI" w:hAnsi="Segoe UI"/>
      <w:sz w:val="18"/>
      <w:szCs w:val="18"/>
      <w:lang w:val="x-none" w:eastAsia="x-none"/>
    </w:rPr>
  </w:style>
  <w:style w:type="character" w:customStyle="1" w:styleId="ae">
    <w:name w:val="Текст выноски Знак"/>
    <w:link w:val="ad"/>
    <w:rsid w:val="00CF70B1"/>
    <w:rPr>
      <w:rFonts w:ascii="Segoe UI" w:hAnsi="Segoe UI" w:cs="Segoe UI"/>
      <w:sz w:val="18"/>
      <w:szCs w:val="18"/>
    </w:rPr>
  </w:style>
  <w:style w:type="character" w:styleId="af">
    <w:name w:val="annotation reference"/>
    <w:basedOn w:val="a0"/>
    <w:semiHidden/>
    <w:unhideWhenUsed/>
    <w:rsid w:val="00C3447A"/>
    <w:rPr>
      <w:sz w:val="16"/>
      <w:szCs w:val="16"/>
    </w:rPr>
  </w:style>
  <w:style w:type="paragraph" w:styleId="af0">
    <w:name w:val="annotation text"/>
    <w:basedOn w:val="a"/>
    <w:link w:val="af1"/>
    <w:semiHidden/>
    <w:unhideWhenUsed/>
    <w:rsid w:val="00C3447A"/>
  </w:style>
  <w:style w:type="character" w:customStyle="1" w:styleId="af1">
    <w:name w:val="Текст примечания Знак"/>
    <w:basedOn w:val="a0"/>
    <w:link w:val="af0"/>
    <w:semiHidden/>
    <w:rsid w:val="00C3447A"/>
  </w:style>
  <w:style w:type="paragraph" w:styleId="af2">
    <w:name w:val="annotation subject"/>
    <w:basedOn w:val="af0"/>
    <w:next w:val="af0"/>
    <w:link w:val="af3"/>
    <w:semiHidden/>
    <w:unhideWhenUsed/>
    <w:rsid w:val="00C3447A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C344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egalacts.egov.kz/arm/admin/viewcard?id=1487818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910" Type="http://schemas.openxmlformats.org/officeDocument/2006/relationships/image" Target="media/image910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«Қазақстан Республикасының Үкіметі мен Эстон Республикасының Үкіметі арасындағы ұйымдасқан қылмысқа және қылмыстың өзгеде түрлеріне қарсы күрестегі ынтымақтастық туралы келісімді</vt:lpstr>
    </vt:vector>
  </TitlesOfParts>
  <Company>User Soft</Company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«Қазақстан Республикасының Үкіметі мен Эстон Республикасының Үкіметі арасындағы ұйымдасқан қылмысқа және қылмыстың өзгеде түрлеріне қарсы күрестегі ынтымақтастық туралы келісімді</dc:title>
  <dc:subject/>
  <dc:creator>User</dc:creator>
  <cp:keywords/>
  <cp:lastModifiedBy>Арман Иманбаев Максутович</cp:lastModifiedBy>
  <cp:revision>186</cp:revision>
  <cp:lastPrinted>2025-03-18T06:32:00Z</cp:lastPrinted>
  <dcterms:created xsi:type="dcterms:W3CDTF">2023-12-22T04:40:00Z</dcterms:created>
  <dcterms:modified xsi:type="dcterms:W3CDTF">2026-02-05T05:38:00Z</dcterms:modified>
</cp:coreProperties>
</file>